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6060"/>
      </w:tblGrid>
      <w:tr w:rsidR="009B4581" w:rsidRPr="009B4581" w:rsidTr="009B4581">
        <w:trPr>
          <w:jc w:val="right"/>
        </w:trPr>
        <w:tc>
          <w:tcPr>
            <w:tcW w:w="6060" w:type="dxa"/>
            <w:tcMar>
              <w:top w:w="0" w:type="dxa"/>
              <w:left w:w="108" w:type="dxa"/>
              <w:bottom w:w="0" w:type="dxa"/>
              <w:right w:w="108" w:type="dxa"/>
            </w:tcMar>
            <w:hideMark/>
          </w:tcPr>
          <w:p w:rsidR="009B4581" w:rsidRPr="009B4581" w:rsidRDefault="009B4581" w:rsidP="009B4581">
            <w:pPr>
              <w:spacing w:after="0" w:line="240" w:lineRule="auto"/>
              <w:jc w:val="center"/>
              <w:rPr>
                <w:rFonts w:ascii="Times New Roman" w:eastAsia="Times New Roman" w:hAnsi="Times New Roman" w:cs="Times New Roman"/>
                <w:sz w:val="24"/>
                <w:szCs w:val="24"/>
                <w:lang w:eastAsia="ru-RU"/>
              </w:rPr>
            </w:pPr>
            <w:r w:rsidRPr="009B4581">
              <w:rPr>
                <w:rFonts w:ascii="Arial" w:eastAsia="Times New Roman" w:hAnsi="Arial" w:cs="Arial"/>
                <w:sz w:val="24"/>
                <w:szCs w:val="24"/>
                <w:lang w:eastAsia="ru-RU"/>
              </w:rPr>
              <w:t>Принят</w:t>
            </w:r>
          </w:p>
          <w:p w:rsidR="009B4581" w:rsidRPr="009B4581" w:rsidRDefault="009B4581" w:rsidP="009B4581">
            <w:pPr>
              <w:spacing w:after="0" w:line="240" w:lineRule="auto"/>
              <w:jc w:val="center"/>
              <w:rPr>
                <w:rFonts w:ascii="Times New Roman" w:eastAsia="Times New Roman" w:hAnsi="Times New Roman" w:cs="Times New Roman"/>
                <w:sz w:val="24"/>
                <w:szCs w:val="24"/>
                <w:lang w:eastAsia="ru-RU"/>
              </w:rPr>
            </w:pPr>
            <w:r w:rsidRPr="009B4581">
              <w:rPr>
                <w:rFonts w:ascii="Arial" w:eastAsia="Times New Roman" w:hAnsi="Arial" w:cs="Arial"/>
                <w:sz w:val="24"/>
                <w:szCs w:val="24"/>
                <w:lang w:eastAsia="ru-RU"/>
              </w:rPr>
              <w:t>Решением Пировского окружного Совета депутатов</w:t>
            </w:r>
          </w:p>
          <w:p w:rsidR="009B4581" w:rsidRPr="009B4581" w:rsidRDefault="009B4581" w:rsidP="009B4581">
            <w:pPr>
              <w:spacing w:after="0" w:line="240" w:lineRule="auto"/>
              <w:jc w:val="center"/>
              <w:rPr>
                <w:rFonts w:ascii="Times New Roman" w:eastAsia="Times New Roman" w:hAnsi="Times New Roman" w:cs="Times New Roman"/>
                <w:sz w:val="24"/>
                <w:szCs w:val="24"/>
                <w:lang w:eastAsia="ru-RU"/>
              </w:rPr>
            </w:pPr>
            <w:hyperlink r:id="rId4" w:tgtFrame="_blank" w:history="1">
              <w:r w:rsidRPr="009B4581">
                <w:rPr>
                  <w:rFonts w:ascii="Arial" w:eastAsia="Times New Roman" w:hAnsi="Arial" w:cs="Arial"/>
                  <w:color w:val="0000FF"/>
                  <w:sz w:val="24"/>
                  <w:szCs w:val="24"/>
                  <w:lang w:eastAsia="ru-RU"/>
                </w:rPr>
                <w:t>от 19.11.2020 № 4-17р</w:t>
              </w:r>
            </w:hyperlink>
            <w:r w:rsidRPr="009B4581">
              <w:rPr>
                <w:rFonts w:ascii="Arial" w:eastAsia="Times New Roman" w:hAnsi="Arial" w:cs="Arial"/>
                <w:sz w:val="24"/>
                <w:szCs w:val="24"/>
                <w:lang w:eastAsia="ru-RU"/>
              </w:rPr>
              <w:t>.</w:t>
            </w:r>
          </w:p>
        </w:tc>
      </w:tr>
    </w:tbl>
    <w:p w:rsidR="009B4581" w:rsidRPr="009B4581" w:rsidRDefault="009B4581" w:rsidP="009B4581">
      <w:pPr>
        <w:spacing w:after="0" w:line="240" w:lineRule="auto"/>
        <w:jc w:val="center"/>
        <w:rPr>
          <w:rFonts w:ascii="Arial" w:eastAsia="Times New Roman" w:hAnsi="Arial" w:cs="Arial"/>
          <w:color w:val="000000"/>
          <w:sz w:val="24"/>
          <w:szCs w:val="24"/>
          <w:lang w:eastAsia="ru-RU"/>
        </w:rPr>
      </w:pPr>
      <w:r w:rsidRPr="009B4581">
        <w:rPr>
          <w:rFonts w:ascii="Arial" w:eastAsia="Times New Roman" w:hAnsi="Arial" w:cs="Arial"/>
          <w:b/>
          <w:bCs/>
          <w:color w:val="000000"/>
          <w:sz w:val="32"/>
          <w:szCs w:val="32"/>
          <w:lang w:eastAsia="ru-RU"/>
        </w:rPr>
        <w:t> </w:t>
      </w:r>
    </w:p>
    <w:p w:rsidR="009B4581" w:rsidRPr="009B4581" w:rsidRDefault="009B4581" w:rsidP="009B4581">
      <w:pPr>
        <w:spacing w:after="0" w:line="240" w:lineRule="auto"/>
        <w:jc w:val="center"/>
        <w:rPr>
          <w:rFonts w:ascii="Arial" w:eastAsia="Times New Roman" w:hAnsi="Arial" w:cs="Arial"/>
          <w:color w:val="000000"/>
          <w:sz w:val="24"/>
          <w:szCs w:val="24"/>
          <w:lang w:eastAsia="ru-RU"/>
        </w:rPr>
      </w:pPr>
      <w:r w:rsidRPr="009B4581">
        <w:rPr>
          <w:rFonts w:ascii="Arial" w:eastAsia="Times New Roman" w:hAnsi="Arial" w:cs="Arial"/>
          <w:b/>
          <w:bCs/>
          <w:color w:val="000000"/>
          <w:sz w:val="32"/>
          <w:szCs w:val="32"/>
          <w:lang w:eastAsia="ru-RU"/>
        </w:rPr>
        <w:t> </w:t>
      </w:r>
    </w:p>
    <w:p w:rsidR="009B4581" w:rsidRPr="009B4581" w:rsidRDefault="009B4581" w:rsidP="009B4581">
      <w:pPr>
        <w:spacing w:after="0" w:line="240" w:lineRule="auto"/>
        <w:jc w:val="center"/>
        <w:rPr>
          <w:rFonts w:ascii="Arial" w:eastAsia="Times New Roman" w:hAnsi="Arial" w:cs="Arial"/>
          <w:color w:val="000000"/>
          <w:sz w:val="24"/>
          <w:szCs w:val="24"/>
          <w:lang w:eastAsia="ru-RU"/>
        </w:rPr>
      </w:pPr>
      <w:r w:rsidRPr="009B4581">
        <w:rPr>
          <w:rFonts w:ascii="Arial" w:eastAsia="Times New Roman" w:hAnsi="Arial" w:cs="Arial"/>
          <w:b/>
          <w:bCs/>
          <w:color w:val="000000"/>
          <w:sz w:val="32"/>
          <w:szCs w:val="32"/>
          <w:lang w:eastAsia="ru-RU"/>
        </w:rPr>
        <w:t>УСТАВ</w:t>
      </w:r>
    </w:p>
    <w:p w:rsidR="009B4581" w:rsidRPr="009B4581" w:rsidRDefault="009B4581" w:rsidP="009B4581">
      <w:pPr>
        <w:spacing w:after="0" w:line="240" w:lineRule="auto"/>
        <w:jc w:val="center"/>
        <w:rPr>
          <w:rFonts w:ascii="Arial" w:eastAsia="Times New Roman" w:hAnsi="Arial" w:cs="Arial"/>
          <w:color w:val="000000"/>
          <w:sz w:val="24"/>
          <w:szCs w:val="24"/>
          <w:lang w:eastAsia="ru-RU"/>
        </w:rPr>
      </w:pPr>
      <w:r w:rsidRPr="009B4581">
        <w:rPr>
          <w:rFonts w:ascii="Arial" w:eastAsia="Times New Roman" w:hAnsi="Arial" w:cs="Arial"/>
          <w:b/>
          <w:bCs/>
          <w:color w:val="000000"/>
          <w:sz w:val="32"/>
          <w:szCs w:val="32"/>
          <w:lang w:eastAsia="ru-RU"/>
        </w:rPr>
        <w:t>ПИРОВСКОГО МУНИЦИПАЛЬНОГО ОКРУГА</w:t>
      </w:r>
    </w:p>
    <w:p w:rsidR="009B4581" w:rsidRPr="009B4581" w:rsidRDefault="009B4581" w:rsidP="009B4581">
      <w:pPr>
        <w:spacing w:after="0" w:line="240" w:lineRule="auto"/>
        <w:jc w:val="center"/>
        <w:rPr>
          <w:rFonts w:ascii="Arial" w:eastAsia="Times New Roman" w:hAnsi="Arial" w:cs="Arial"/>
          <w:color w:val="000000"/>
          <w:sz w:val="24"/>
          <w:szCs w:val="24"/>
          <w:lang w:eastAsia="ru-RU"/>
        </w:rPr>
      </w:pPr>
      <w:r w:rsidRPr="009B4581">
        <w:rPr>
          <w:rFonts w:ascii="Arial" w:eastAsia="Times New Roman" w:hAnsi="Arial" w:cs="Arial"/>
          <w:b/>
          <w:bCs/>
          <w:color w:val="000000"/>
          <w:sz w:val="32"/>
          <w:szCs w:val="32"/>
          <w:lang w:eastAsia="ru-RU"/>
        </w:rPr>
        <w:t>КРАСНОЯРСКОГО КРАЯ</w:t>
      </w:r>
    </w:p>
    <w:p w:rsidR="009B4581" w:rsidRPr="009B4581" w:rsidRDefault="009B4581" w:rsidP="009B4581">
      <w:pPr>
        <w:spacing w:after="0" w:line="240" w:lineRule="auto"/>
        <w:jc w:val="center"/>
        <w:rPr>
          <w:rFonts w:ascii="Arial" w:eastAsia="Times New Roman" w:hAnsi="Arial" w:cs="Arial"/>
          <w:color w:val="000000"/>
          <w:sz w:val="24"/>
          <w:szCs w:val="24"/>
          <w:lang w:eastAsia="ru-RU"/>
        </w:rPr>
      </w:pPr>
      <w:r w:rsidRPr="009B4581">
        <w:rPr>
          <w:rFonts w:ascii="Arial" w:eastAsia="Times New Roman" w:hAnsi="Arial" w:cs="Arial"/>
          <w:b/>
          <w:bCs/>
          <w:color w:val="000000"/>
          <w:sz w:val="32"/>
          <w:szCs w:val="32"/>
          <w:lang w:eastAsia="ru-RU"/>
        </w:rPr>
        <w:t> </w:t>
      </w:r>
    </w:p>
    <w:p w:rsidR="009B4581" w:rsidRPr="009B4581" w:rsidRDefault="009B4581" w:rsidP="009B4581">
      <w:pPr>
        <w:spacing w:after="0" w:line="240" w:lineRule="auto"/>
        <w:jc w:val="center"/>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(в редакции Решений Пировского окружного Совета депутатов </w:t>
      </w:r>
      <w:hyperlink r:id="rId5"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jc w:val="center"/>
        <w:rPr>
          <w:rFonts w:ascii="Arial" w:eastAsia="Times New Roman" w:hAnsi="Arial" w:cs="Arial"/>
          <w:color w:val="000000"/>
          <w:sz w:val="24"/>
          <w:szCs w:val="24"/>
          <w:lang w:eastAsia="ru-RU"/>
        </w:rPr>
      </w:pPr>
      <w:hyperlink r:id="rId6"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FF"/>
          <w:sz w:val="24"/>
          <w:szCs w:val="24"/>
          <w:lang w:eastAsia="ru-RU"/>
        </w:rPr>
        <w:t>; </w:t>
      </w:r>
      <w:hyperlink r:id="rId7" w:tgtFrame="_blank" w:history="1">
        <w:r w:rsidRPr="009B4581">
          <w:rPr>
            <w:rFonts w:ascii="Arial" w:eastAsia="Times New Roman" w:hAnsi="Arial" w:cs="Arial"/>
            <w:color w:val="0000FF"/>
            <w:sz w:val="24"/>
            <w:szCs w:val="24"/>
            <w:lang w:eastAsia="ru-RU"/>
          </w:rPr>
          <w:t>от 29.06.2022 № 23-237р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1. ОБЩИЕ ПОЛОЖЕНИЯ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 Наименование муниципального образования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Полное наименование муниципального образования – «Пировский муниципальный округ Красноярского края», сокращенное – «Пировский муниципальный округ». Данные наименования равнозначны.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 Муниципальное образование Пировский муниципальный округ</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Пировский муниципальный округ Красноярского края (далее по тексту Устава - муниципальный округ) является в соответствии с </w:t>
      </w:r>
      <w:hyperlink r:id="rId8" w:tgtFrame="_blank" w:history="1">
        <w:r w:rsidRPr="009B4581">
          <w:rPr>
            <w:rFonts w:ascii="Arial" w:eastAsia="Times New Roman" w:hAnsi="Arial" w:cs="Arial"/>
            <w:color w:val="0000FF"/>
            <w:sz w:val="24"/>
            <w:szCs w:val="24"/>
            <w:lang w:eastAsia="ru-RU"/>
          </w:rPr>
          <w:t>Федеральным законом от 06.10.2003 г.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9" w:tgtFrame="_blank" w:history="1">
        <w:r w:rsidRPr="009B4581">
          <w:rPr>
            <w:rFonts w:ascii="Arial" w:eastAsia="Times New Roman" w:hAnsi="Arial" w:cs="Arial"/>
            <w:color w:val="0000FF"/>
            <w:sz w:val="24"/>
            <w:szCs w:val="24"/>
            <w:lang w:eastAsia="ru-RU"/>
          </w:rPr>
          <w:t>Федеральный закон № 131-ФЗ</w:t>
        </w:r>
      </w:hyperlink>
      <w:r w:rsidRPr="009B4581">
        <w:rPr>
          <w:rFonts w:ascii="Arial" w:eastAsia="Times New Roman" w:hAnsi="Arial" w:cs="Arial"/>
          <w:color w:val="000000"/>
          <w:sz w:val="24"/>
          <w:szCs w:val="24"/>
          <w:lang w:eastAsia="ru-RU"/>
        </w:rPr>
        <w:t>, Федеральный закон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10" w:tgtFrame="_blank" w:history="1">
        <w:r w:rsidRPr="009B4581">
          <w:rPr>
            <w:rFonts w:ascii="Arial" w:eastAsia="Times New Roman" w:hAnsi="Arial" w:cs="Arial"/>
            <w:color w:val="0000FF"/>
            <w:sz w:val="24"/>
            <w:szCs w:val="24"/>
            <w:lang w:eastAsia="ru-RU"/>
          </w:rPr>
          <w:t>Конституцией Российской Федерации</w:t>
        </w:r>
      </w:hyperlink>
      <w:r w:rsidRPr="009B4581">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Муниципальное образование муниципальный округ наделено статусом муниципального округа </w:t>
      </w:r>
      <w:hyperlink r:id="rId11" w:tgtFrame="_blank" w:history="1">
        <w:r w:rsidRPr="009B4581">
          <w:rPr>
            <w:rFonts w:ascii="Arial" w:eastAsia="Times New Roman" w:hAnsi="Arial" w:cs="Arial"/>
            <w:color w:val="0000FF"/>
            <w:sz w:val="24"/>
            <w:szCs w:val="24"/>
            <w:lang w:eastAsia="ru-RU"/>
          </w:rPr>
          <w:t>Законом Красноярского края от 05.12.2019 № 8-3431</w:t>
        </w:r>
      </w:hyperlink>
      <w:r w:rsidRPr="009B4581">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статусом вновь образованного муниципального образования статусом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Территорию муниципального округа составляют исторически сложившиеся земли, прилегающие к нему земли общего пользования, территории традиционного природопользования населения муниципального округа, рекреационные земли, земли для развития муниципального образования, независимо от форм собственности и целевого назначения, находящиеся в пределах границ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 Права жителей муниципального округа на осуществление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1. Жители муниципального округа имеют равные права на осуществление местного самоуправления независимо от пола, расы, национальности, языка, </w:t>
      </w:r>
      <w:r w:rsidRPr="009B4581">
        <w:rPr>
          <w:rFonts w:ascii="Arial" w:eastAsia="Times New Roman" w:hAnsi="Arial" w:cs="Arial"/>
          <w:color w:val="000000"/>
          <w:sz w:val="24"/>
          <w:szCs w:val="24"/>
          <w:lang w:eastAsia="ru-RU"/>
        </w:rPr>
        <w:lastRenderedPageBreak/>
        <w:t>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округа имеют равный доступ к муниципальной службе.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Жители муниципального округа, а также иностранные граждане и лица без гражданства, проживающие на территории муниципального округа,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Органы и должностные лица местного самоуправления обязаны предоставлять жителям муниципального округа полную и достоверную информацию о своей деятельности.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Органы и должностные лица местного самоуправления обязаны знакомить население муниципального округа с документами и материалами, непосредственно затрагивающими их права и законные интересы.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 Порядок официального опубликования и вступления в силу муниципальных правовых актов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Муниципальные ненормативные правовые акты вступают в силу со дня их подписания, если иное не указано в самом акте.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 Органы местного самоуправления и должностные лица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структуру органов местного самоуправления муниципального округа входят: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глава Пировского муниципального округа  (далее также – Глава, Глава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Пировский окружной Совет депутатов (далее также - Совет, Совет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администрация Пировского муниципального округа (далее также - администрация, администрация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контрольно-счетный орган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К должностным лицам местного самоуправления относятся: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глава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председатель представительного органа;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 председатель контрольно-счетного органа;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руководители территориальных подразделений администрации.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 соответствии с Законом Красноярского края </w:t>
      </w:r>
      <w:hyperlink r:id="rId12" w:tgtFrame="_blank" w:history="1">
        <w:r w:rsidRPr="009B4581">
          <w:rPr>
            <w:rFonts w:ascii="Arial" w:eastAsia="Times New Roman" w:hAnsi="Arial" w:cs="Arial"/>
            <w:color w:val="0000FF"/>
            <w:sz w:val="24"/>
            <w:szCs w:val="24"/>
            <w:lang w:eastAsia="ru-RU"/>
          </w:rPr>
          <w:t>от 05.12.2019 года № 8-3431</w:t>
        </w:r>
      </w:hyperlink>
      <w:r w:rsidRPr="009B4581">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 органы местного самоуправления муниципального образования Пировский муниципальный округ в соответствии со своей компетенцией являются правопреемниками органов местного самоуправления муниципального образования Пировский район и всех поселений, входящих в его состав.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 Вопросы местного значения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К вопросам местного значения муниципального округа относятся: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5 в ред. Решения Пировского окружного Совета депутатов </w:t>
      </w:r>
      <w:hyperlink r:id="rId13"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6 в ред. Решения Пировского окружного Совета депутатов </w:t>
      </w:r>
      <w:hyperlink r:id="rId14"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13) обеспечение первичных мер пожарной безопасности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14) организация мероприятий по охране окружающей среды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17) создание условий для обеспечения жителей муниципального округа услугами связи, общественного питания, торговли и бытового обслуживания;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19) создание условий для организации досуга и обеспечения жителей муниципального округа услугами организаций культуры;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муниципального округе;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23) создание условий для массового отдыха жителей муниципального округа и организация обустройства мест массового отдыха населения;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24) формирование и содержание муниципального архива;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25) организация ритуальных услуг и содержание мест захоронения;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27)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27 в ред. Решения Пировского окружного Совета депутатов </w:t>
      </w:r>
      <w:hyperlink r:id="rId15"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6" w:tgtFrame="_blank" w:history="1">
        <w:r w:rsidRPr="009B4581">
          <w:rPr>
            <w:rFonts w:ascii="Arial" w:eastAsia="Times New Roman" w:hAnsi="Arial" w:cs="Arial"/>
            <w:color w:val="0000FF"/>
            <w:sz w:val="24"/>
            <w:szCs w:val="24"/>
            <w:lang w:eastAsia="ru-RU"/>
          </w:rPr>
          <w:t>Градостроительным кодексом Российской Федерации</w:t>
        </w:r>
      </w:hyperlink>
      <w:r w:rsidRPr="009B4581">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7" w:tgtFrame="_blank" w:history="1">
        <w:r w:rsidRPr="009B4581">
          <w:rPr>
            <w:rFonts w:ascii="Arial" w:eastAsia="Times New Roman" w:hAnsi="Arial" w:cs="Arial"/>
            <w:color w:val="0000FF"/>
            <w:sz w:val="24"/>
            <w:szCs w:val="24"/>
            <w:lang w:eastAsia="ru-RU"/>
          </w:rPr>
          <w:t>Градостроительным кодексом Российской Федерации</w:t>
        </w:r>
      </w:hyperlink>
      <w:r w:rsidRPr="009B4581">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rsidRPr="009B4581">
        <w:rPr>
          <w:rFonts w:ascii="Arial" w:eastAsia="Times New Roman" w:hAnsi="Arial" w:cs="Arial"/>
          <w:color w:val="000000"/>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tgtFrame="_blank" w:history="1">
        <w:r w:rsidRPr="009B4581">
          <w:rPr>
            <w:rFonts w:ascii="Arial" w:eastAsia="Times New Roman" w:hAnsi="Arial" w:cs="Arial"/>
            <w:color w:val="0000FF"/>
            <w:sz w:val="24"/>
            <w:szCs w:val="24"/>
            <w:lang w:eastAsia="ru-RU"/>
          </w:rPr>
          <w:t>Градостроительным кодексом Российской Федерации</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33) создание, развитие и обеспечение охраны лечебно-оздоровительных местностей и курортов местного значения на территории муниципального округа, а </w:t>
      </w:r>
      <w:r w:rsidRPr="009B4581">
        <w:rPr>
          <w:rFonts w:ascii="Arial" w:eastAsia="Times New Roman" w:hAnsi="Arial" w:cs="Arial"/>
          <w:color w:val="000000"/>
          <w:sz w:val="24"/>
          <w:szCs w:val="24"/>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33 в ред. Решения Пировского окружного Совета депутатов </w:t>
      </w:r>
      <w:hyperlink r:id="rId19"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37) организация и осуществление мероприятий по работе с детьми и молодежью в муниципальном округе;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40) осуществление муниципального лесного контроля;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42) осуществление мер по противодействию коррупции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43. в ред. Решения Пировского окружного Совета депутатов </w:t>
      </w:r>
      <w:hyperlink r:id="rId20"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44. введен Решением Пировского окружного Совета депутатов </w:t>
      </w:r>
      <w:hyperlink r:id="rId21"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Органы местного самоуправления муниципального округа имеют право 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создание музеев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создание муниципальной пожарной охраны;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создание условий для развития туризма;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_blank" w:history="1">
        <w:r w:rsidRPr="009B4581">
          <w:rPr>
            <w:rFonts w:ascii="Arial" w:eastAsia="Times New Roman" w:hAnsi="Arial" w:cs="Arial"/>
            <w:color w:val="0000FF"/>
            <w:sz w:val="24"/>
            <w:szCs w:val="24"/>
            <w:lang w:eastAsia="ru-RU"/>
          </w:rPr>
          <w:t>Федеральным законом от 24 ноября 1995 года № 181-ФЗ</w:t>
        </w:r>
      </w:hyperlink>
      <w:r w:rsidRPr="009B4581">
        <w:rPr>
          <w:rFonts w:ascii="Arial" w:eastAsia="Times New Roman" w:hAnsi="Arial" w:cs="Arial"/>
          <w:color w:val="000000"/>
          <w:sz w:val="24"/>
          <w:szCs w:val="24"/>
          <w:lang w:eastAsia="ru-RU"/>
        </w:rPr>
        <w:t> «О социальной защите инвалидов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23" w:tgtFrame="_blank" w:history="1">
        <w:r w:rsidRPr="009B4581">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4" w:tgtFrame="_blank" w:history="1">
        <w:r w:rsidRPr="009B4581">
          <w:rPr>
            <w:rFonts w:ascii="Arial" w:eastAsia="Times New Roman" w:hAnsi="Arial" w:cs="Arial"/>
            <w:color w:val="0000FF"/>
            <w:sz w:val="24"/>
            <w:szCs w:val="24"/>
            <w:lang w:eastAsia="ru-RU"/>
          </w:rPr>
          <w:t>Законом Российской Федерации от 7 февраля 1992 года № 2300-1</w:t>
        </w:r>
      </w:hyperlink>
      <w:r w:rsidRPr="009B4581">
        <w:rPr>
          <w:rFonts w:ascii="Arial" w:eastAsia="Times New Roman" w:hAnsi="Arial" w:cs="Arial"/>
          <w:color w:val="000000"/>
          <w:sz w:val="24"/>
          <w:szCs w:val="24"/>
          <w:lang w:eastAsia="ru-RU"/>
        </w:rPr>
        <w:t> «О защите прав потребителей».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19 введен Решением Пировского окружного Совета депутатов </w:t>
      </w:r>
      <w:hyperlink r:id="rId25"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20 введен Решением Пировского окружного Совета депутатов </w:t>
      </w:r>
      <w:hyperlink r:id="rId26"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Органы местного самоуправления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7" w:tgtFrame="_blank" w:history="1">
        <w:r w:rsidRPr="009B4581">
          <w:rPr>
            <w:rFonts w:ascii="Arial" w:eastAsia="Times New Roman" w:hAnsi="Arial" w:cs="Arial"/>
            <w:color w:val="0000FF"/>
            <w:sz w:val="24"/>
            <w:szCs w:val="24"/>
            <w:lang w:eastAsia="ru-RU"/>
          </w:rPr>
          <w:t>Федерального закона № 131-ФЗ</w:t>
        </w:r>
      </w:hyperlink>
      <w:r w:rsidRPr="009B458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Администрация, Совет депутатов, контрольно-счетный орган муниципального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 1 в ред Решения Пировского окружного Совета депутатов </w:t>
      </w:r>
      <w:hyperlink r:id="rId28"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округа и решение о создании соответствующего органа местного самоуправления с правами юридического лица.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по представлению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8.1. Официальные символы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Муниципальный округ имеет в качестве официальной символики флаг, герб, которые отражают его исторические, культурные и иные местные традиции.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Пировского окружного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2. ГЛАВА ПИРОВСКОГО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9. Глава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1. Глава округа – высшее выборное должностное лицо местного самоуправления, избираемое представительным органом открытым голосованием из числа кандидатов, представленных конкурсной комиссией по результатам </w:t>
      </w:r>
      <w:r w:rsidRPr="009B4581">
        <w:rPr>
          <w:rFonts w:ascii="Arial" w:eastAsia="Times New Roman" w:hAnsi="Arial" w:cs="Arial"/>
          <w:color w:val="000000"/>
          <w:sz w:val="24"/>
          <w:szCs w:val="24"/>
          <w:lang w:eastAsia="ru-RU"/>
        </w:rPr>
        <w:lastRenderedPageBreak/>
        <w:t>конкурса, наделенное настоящим Уставом собственной компетенцией по решению вопросов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Глава округа возглавляет администрацию.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Порядок проведения конкурса по отбору кандидатур на должность Главы устанавливается решением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Кандидатом на должность Главы округа может быть зарегистрирован гражданин, который на день проведения конкурса не имеет в соответствии с </w:t>
      </w:r>
      <w:hyperlink r:id="rId29" w:tgtFrame="_blank" w:history="1">
        <w:r w:rsidRPr="009B4581">
          <w:rPr>
            <w:rFonts w:ascii="Arial" w:eastAsia="Times New Roman" w:hAnsi="Arial" w:cs="Arial"/>
            <w:color w:val="0000FF"/>
            <w:sz w:val="24"/>
            <w:szCs w:val="24"/>
            <w:lang w:eastAsia="ru-RU"/>
          </w:rPr>
          <w:t>Федеральным законом от 12 июня 2002 года № 67-ФЗ</w:t>
        </w:r>
      </w:hyperlink>
      <w:r w:rsidRPr="009B458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Срок полномочий Главы округа – 5 лет.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Глава округа осуществляет свои полномочия на постоянной основе.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Глава округа действует в пределах полномочий, определенных законодательством, настоящим Уставом и решениями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Гарантии осуществления полномочий Главы округа устанавливаются настоящим Уставом в соответствии с федеральными законами и законами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Глава округа должен соблюдать ограничения, запреты, исполнять обязанности, которые установлены </w:t>
      </w:r>
      <w:hyperlink r:id="rId30" w:tgtFrame="_blank" w:history="1">
        <w:r w:rsidRPr="009B4581">
          <w:rPr>
            <w:rFonts w:ascii="Arial" w:eastAsia="Times New Roman" w:hAnsi="Arial" w:cs="Arial"/>
            <w:color w:val="0000FF"/>
            <w:sz w:val="24"/>
            <w:szCs w:val="24"/>
            <w:lang w:eastAsia="ru-RU"/>
          </w:rPr>
          <w:t>Федеральным законом от 25.12.2008 № 273-ФЗ</w:t>
        </w:r>
      </w:hyperlink>
      <w:r w:rsidRPr="009B4581">
        <w:rPr>
          <w:rFonts w:ascii="Arial" w:eastAsia="Times New Roman" w:hAnsi="Arial" w:cs="Arial"/>
          <w:color w:val="000000"/>
          <w:sz w:val="24"/>
          <w:szCs w:val="24"/>
          <w:lang w:eastAsia="ru-RU"/>
        </w:rPr>
        <w:t> «О противодействии коррупции», </w:t>
      </w:r>
      <w:hyperlink r:id="rId31" w:tgtFrame="_blank" w:history="1">
        <w:r w:rsidRPr="009B4581">
          <w:rPr>
            <w:rFonts w:ascii="Arial" w:eastAsia="Times New Roman" w:hAnsi="Arial" w:cs="Arial"/>
            <w:color w:val="0000FF"/>
            <w:sz w:val="24"/>
            <w:szCs w:val="24"/>
            <w:lang w:eastAsia="ru-RU"/>
          </w:rPr>
          <w:t>Федеральным законом от 3 декабря 2012 года № 230-ФЗ</w:t>
        </w:r>
      </w:hyperlink>
      <w:r w:rsidRPr="009B45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2" w:tgtFrame="_blank" w:history="1">
        <w:r w:rsidRPr="009B4581">
          <w:rPr>
            <w:rFonts w:ascii="Arial" w:eastAsia="Times New Roman" w:hAnsi="Arial" w:cs="Arial"/>
            <w:color w:val="0000FF"/>
            <w:sz w:val="24"/>
            <w:szCs w:val="24"/>
            <w:lang w:eastAsia="ru-RU"/>
          </w:rPr>
          <w:t>Федеральным законом от 7 мая 2013 года № 79-ФЗ</w:t>
        </w:r>
      </w:hyperlink>
      <w:r w:rsidRPr="009B458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10. Прекращение полномочий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Полномочия Главы округа начинаются со дня его вступления в должность и прекращаются в день вступления в должность вновь избранного Главы.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Полномочия Главы округа прекращаются досрочно в случае: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смерти;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отставки по собственному желанию;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удаления в отставку в соответствии со статьей 74.1 </w:t>
      </w:r>
      <w:hyperlink r:id="rId33" w:tgtFrame="_blank" w:history="1">
        <w:r w:rsidRPr="009B4581">
          <w:rPr>
            <w:rFonts w:ascii="Arial" w:eastAsia="Times New Roman" w:hAnsi="Arial" w:cs="Arial"/>
            <w:color w:val="0000FF"/>
            <w:sz w:val="24"/>
            <w:szCs w:val="24"/>
            <w:lang w:eastAsia="ru-RU"/>
          </w:rPr>
          <w:t>Федерального закона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отрешения от должности в соответствии со статьей 74 </w:t>
      </w:r>
      <w:hyperlink r:id="rId34" w:tgtFrame="_blank" w:history="1">
        <w:r w:rsidRPr="009B4581">
          <w:rPr>
            <w:rFonts w:ascii="Arial" w:eastAsia="Times New Roman" w:hAnsi="Arial" w:cs="Arial"/>
            <w:color w:val="0000FF"/>
            <w:sz w:val="24"/>
            <w:szCs w:val="24"/>
            <w:lang w:eastAsia="ru-RU"/>
          </w:rPr>
          <w:t>Федерального закона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признания судом недееспособным или ограниченно дееспособным;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9B4581">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9 в ред. Решения Пировского окружного Совета депутатов </w:t>
      </w:r>
      <w:hyperlink r:id="rId35"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3.3, 5.1 статьи 13 </w:t>
      </w:r>
      <w:hyperlink r:id="rId36" w:tgtFrame="_blank" w:history="1">
        <w:r w:rsidRPr="009B4581">
          <w:rPr>
            <w:rFonts w:ascii="Arial" w:eastAsia="Times New Roman" w:hAnsi="Arial" w:cs="Arial"/>
            <w:color w:val="0000FF"/>
            <w:sz w:val="24"/>
            <w:szCs w:val="24"/>
            <w:lang w:eastAsia="ru-RU"/>
          </w:rPr>
          <w:t>Федерального закона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2.1. Полномочия Главы округа прекращаются досрочно в случае несоблюдения ограничений, установленных </w:t>
      </w:r>
      <w:hyperlink r:id="rId37" w:tgtFrame="_blank" w:history="1">
        <w:r w:rsidRPr="009B4581">
          <w:rPr>
            <w:rFonts w:ascii="Arial" w:eastAsia="Times New Roman" w:hAnsi="Arial" w:cs="Arial"/>
            <w:color w:val="0000FF"/>
            <w:sz w:val="24"/>
            <w:szCs w:val="24"/>
            <w:lang w:eastAsia="ru-RU"/>
          </w:rPr>
          <w:t>Федеральным законом от 06.10.2003 года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2.2. Полномочия Главы округа прекращаются досрочно также в связи с утратой доверия Президента Российской Федерации в случае несоблюдения Главой,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2.3. Полномочия Главы округа прекращаются досрочно в случае несоблюдения ограничений, запретов, неисполнения обязанностей, установленных </w:t>
      </w:r>
      <w:hyperlink r:id="rId38" w:tgtFrame="_blank" w:history="1">
        <w:r w:rsidRPr="009B4581">
          <w:rPr>
            <w:rFonts w:ascii="Arial" w:eastAsia="Times New Roman" w:hAnsi="Arial" w:cs="Arial"/>
            <w:color w:val="0000FF"/>
            <w:sz w:val="24"/>
            <w:szCs w:val="24"/>
            <w:lang w:eastAsia="ru-RU"/>
          </w:rPr>
          <w:t>Федеральным законом от 25 декабря 2008 года № 273-ФЗ</w:t>
        </w:r>
      </w:hyperlink>
      <w:r w:rsidRPr="009B4581">
        <w:rPr>
          <w:rFonts w:ascii="Arial" w:eastAsia="Times New Roman" w:hAnsi="Arial" w:cs="Arial"/>
          <w:color w:val="000000"/>
          <w:sz w:val="24"/>
          <w:szCs w:val="24"/>
          <w:lang w:eastAsia="ru-RU"/>
        </w:rPr>
        <w:t> «О противодействии коррупции», </w:t>
      </w:r>
      <w:hyperlink r:id="rId39" w:tgtFrame="_blank" w:history="1">
        <w:r w:rsidRPr="009B4581">
          <w:rPr>
            <w:rFonts w:ascii="Arial" w:eastAsia="Times New Roman" w:hAnsi="Arial" w:cs="Arial"/>
            <w:color w:val="0000FF"/>
            <w:sz w:val="24"/>
            <w:szCs w:val="24"/>
            <w:lang w:eastAsia="ru-RU"/>
          </w:rPr>
          <w:t>Федеральным законом от 3 декабря 2012 года № 230-ФЗ</w:t>
        </w:r>
      </w:hyperlink>
      <w:r w:rsidRPr="009B45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0" w:tgtFrame="_blank" w:history="1">
        <w:r w:rsidRPr="009B4581">
          <w:rPr>
            <w:rFonts w:ascii="Arial" w:eastAsia="Times New Roman" w:hAnsi="Arial" w:cs="Arial"/>
            <w:color w:val="0000FF"/>
            <w:sz w:val="24"/>
            <w:szCs w:val="24"/>
            <w:lang w:eastAsia="ru-RU"/>
          </w:rPr>
          <w:t>Федеральным законом от 7 мая 2013 года № 79-ФЗ</w:t>
        </w:r>
      </w:hyperlink>
      <w:r w:rsidRPr="009B458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1"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 случаях, предусмотренных подпунктами 3- 7 пункта 2 настоящей статьи полномочия Главы округа прекращаются с момента вступления в силу соответствующего решения суда или правового акта Губернатора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В случаях, предусмотренных в подпунктах 8, 9 пункта 2 настоящей статьи прекращение полномочий главы фиксируется решением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Заявления об отставке направляется Главой округа в Совет депутатов. Полномочия Главы округа прекращаются с даты, определенной решением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При этом заявление Главы округа об отставке должно быть рассмотрено Советом депутатов в течение месяца со дня его подачи, а период от даты рассмотрения Советом заявления Главы округа об отставке до даты прекращения полномочий Главы округа не может превышать 14 дней. Заявление Главы округа </w:t>
      </w:r>
      <w:r w:rsidRPr="009B4581">
        <w:rPr>
          <w:rFonts w:ascii="Arial" w:eastAsia="Times New Roman" w:hAnsi="Arial" w:cs="Arial"/>
          <w:color w:val="000000"/>
          <w:sz w:val="24"/>
          <w:szCs w:val="24"/>
          <w:lang w:eastAsia="ru-RU"/>
        </w:rPr>
        <w:lastRenderedPageBreak/>
        <w:t>об отставке не может быть отозвано после рассмотрения данного заявления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11. Полномочия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Глава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подписывает и опубликовывает в порядке, установленном уставом муниципального округа, нормативные правовые акты, принятые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издает в пределах своих полномочий правовые акты;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муниципального округа) и отчет о его исполнении, проекты решений о корректировке бюджета муниципального округа и распределении средств, полученных в результате экономии расходов бюджета или превышения его доходов над расходами;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осуществляет от имени администрации муниципального округа в соответствии с решениями Совета депутатов правомочия владения, пользования и распоряжения муниципальной собственностью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заключает от имени муниципального округа договоры и соглашения;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организует взаимодействие администрации муниципального округа с муниципальными учреждениями и муниципальными предприятиями;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организует прием граждан работниками администрации округа, рассматривает обращения граждан, лично ведет прием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Глава округа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12. Исполнение полномочий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1.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округа, а в случае, его отсутствия один из заместителей по решению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В случае временного отсутствия Главы округа (отпуск, болезнь, командировка) его полномочия исполняет один из заместителей Главы округа по распоряжению Главы округа, а в случае его отсутствия – иное должностное лицо органов местного самоуправления, определенное Пировским окружным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13. Консультативные и совещательные органы при Главе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Глава округа вправе создавать работающие на нештатной основе непосредственно при главе округа консультативные и совещательные органы.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3. СОВЕТ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14. Совет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Совет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10 депутатов избираются по спискам избирательных объединений по единому избирательному округу, образуемому на территории округа, а 11 депутатов по одномандатным избирательным округам в соответствии с федеральными и краевыми законами сроком на 5 лет.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Депутаты Совета депутатов осуществляют свои полномочия, как правило, на непостоянной основе. На постоянной основе по решению Совета могут осуществлять свои полномочия 10 процентов депутатов от установленной численности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Расходы на обеспечение деятельности Совета депутатов предусматриваются в местном бюджете отдельной строкой в соответствии с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15. Структура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Структура Совета депутатов включает в себя председателя Совета, заместителя председателя Совета, постоянные комиссии Совета депутатов, временные комиссии Совета депутатов, аппарат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16. Организация работы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1. Организационно-правовой формой работы Совета является сессия. Сессия может состоять из одного или нескольких заседаний сессии.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Вновь избранный Совет собирается на первое заседание в срок, который не может превышать 30 дней со дня избрания Совета в правомочном составе.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 случае если этого требуют не менее 10 % жителей муниципального округа, обладающих избирательным правом, или не менее 1/3 депутатов Совета, а также по требованию Главы округа, председатель Совета обязан созвать сессию в двухнедельный срок со дня поступления соответствующего предложения.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17. Контрольная деятельность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Совет осуществляет контроль за исполнением принятых им решений,  распоряжением имуществом, находящимся в собственности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Глава округа и должностные лица администрации обязаны по требованию Совета представить ему документы, справки, информацию о своей деятельности.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Совет вправе не реже одного раза в год заслушать отчет заместителя Главы округа, других должностных лиц администрации.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18. Председатель Совета депутатов и заместитель председателя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Работу Совета депутатов организует его Председатель.</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Председатель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созывает сессии, определяет и доводит до сведения Главы округа, депутатов и населения время и место проведения заседаний сессии, а также проект повестки дня;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созывает, в том числе по требованию Главы округа, группы депутатов численностью не менее одной трети от общего числа избранных депутатов или по требованию не менее 10 % жителей муниципального округа, а также по собственной инициативе внеочередную сессию;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осуществляет руководство подготовкой сессий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5) ведет сессии Совета депутатов в соответствии с правилами, установленными Регламентом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подписывает решения Совета депутатов, протоколы сессий;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Заместитель председателя Совета избирается из состава Совета депутатов в порядке, установленном регламентом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Заместитель председателя Совета осуществляет полномочия, установленные  регламентом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В случае отсутствия председателя Совета его полномочия осуществляет заместитель председателя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19. Депутат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Совета депутатов нового созыва.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Гарантии осуществления полномочий депутата устанавливаются настоящим Уставом в соответствии с федеральными законами и законами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42" w:tgtFrame="_blank" w:history="1">
        <w:r w:rsidRPr="009B4581">
          <w:rPr>
            <w:rFonts w:ascii="Arial" w:eastAsia="Times New Roman" w:hAnsi="Arial" w:cs="Arial"/>
            <w:color w:val="0000FF"/>
            <w:sz w:val="24"/>
            <w:szCs w:val="24"/>
            <w:lang w:eastAsia="ru-RU"/>
          </w:rPr>
          <w:t>Федеральным законом от 25.12.2008 № 273-ФЗ</w:t>
        </w:r>
      </w:hyperlink>
      <w:r w:rsidRPr="009B4581">
        <w:rPr>
          <w:rFonts w:ascii="Arial" w:eastAsia="Times New Roman" w:hAnsi="Arial" w:cs="Arial"/>
          <w:color w:val="000000"/>
          <w:sz w:val="24"/>
          <w:szCs w:val="24"/>
          <w:lang w:eastAsia="ru-RU"/>
        </w:rPr>
        <w:t> «О противодействии коррупции» и другими федеральными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20. Компетенция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исключительной компетенции Совета депутатов находится: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принятие устава  муниципального округа и внесение в него изменений и дополнений;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утверждение местного бюджета и отчета о его исполнении;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утверждение правил благоустройства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6) определение порядка управления и распоряжения имуществом, находящимся в муниципальной собственности;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определение порядка участия муниципального округа в организациях межмуниципального сотрудничества;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принятие решения об удалении Главы округа в отставку;</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Совет депутатов заслушивает ежегодные отчеты Главы округа о результатах его деятельности, деятельности администрации и иных подведомственных Главе округа органов местного самоуправления, в том числе о решении вопросов, поставленных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21. Досрочное прекращение полномочий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Полномочия Совета прекращаются досрочно:</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w:t>
      </w:r>
      <w:hyperlink r:id="rId43"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в случае принятия Советом решения о самороспуске.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в случае преобразования муниципального округа, осуществляемого в соответствии с частями 3.3, 5.1 статьи 13 </w:t>
      </w:r>
      <w:hyperlink r:id="rId44" w:tgtFrame="_blank" w:history="1">
        <w:r w:rsidRPr="009B4581">
          <w:rPr>
            <w:rFonts w:ascii="Arial" w:eastAsia="Times New Roman" w:hAnsi="Arial" w:cs="Arial"/>
            <w:color w:val="0000FF"/>
            <w:sz w:val="24"/>
            <w:szCs w:val="24"/>
            <w:lang w:eastAsia="ru-RU"/>
          </w:rPr>
          <w:t>Федерального закона от 06.10.2003 года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22. Прекращение полномочий депутата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Полномочия депутата Совета прекращаются досрочно в случае: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смерти;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отставки по собственному желанию;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признания судом недееспособным или ограниченно дееспособным;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7 в ред. Решения Пировского окружного Совета депутатов </w:t>
      </w:r>
      <w:hyperlink r:id="rId45"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досрочного прекращения полномочий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в иных случаях, предусмотренных </w:t>
      </w:r>
      <w:hyperlink r:id="rId46"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Полномочия депутата прекращаются досрочно в случае несоблюдения ограничений, установленных </w:t>
      </w:r>
      <w:hyperlink r:id="rId47"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w:t>
      </w:r>
      <w:hyperlink r:id="rId48" w:tgtFrame="_blank" w:history="1">
        <w:r w:rsidRPr="009B4581">
          <w:rPr>
            <w:rFonts w:ascii="Arial" w:eastAsia="Times New Roman" w:hAnsi="Arial" w:cs="Arial"/>
            <w:color w:val="0000FF"/>
            <w:sz w:val="24"/>
            <w:szCs w:val="24"/>
            <w:lang w:eastAsia="ru-RU"/>
          </w:rPr>
          <w:t>Федеральным законом от 25 декабря 2008 года № 273-ФЗ</w:t>
        </w:r>
      </w:hyperlink>
      <w:r w:rsidRPr="009B4581">
        <w:rPr>
          <w:rFonts w:ascii="Arial" w:eastAsia="Times New Roman" w:hAnsi="Arial" w:cs="Arial"/>
          <w:color w:val="000000"/>
          <w:sz w:val="24"/>
          <w:szCs w:val="24"/>
          <w:lang w:eastAsia="ru-RU"/>
        </w:rPr>
        <w:t> «О противодействии коррупции», </w:t>
      </w:r>
      <w:hyperlink r:id="rId49" w:tgtFrame="_blank" w:history="1">
        <w:r w:rsidRPr="009B4581">
          <w:rPr>
            <w:rFonts w:ascii="Arial" w:eastAsia="Times New Roman" w:hAnsi="Arial" w:cs="Arial"/>
            <w:color w:val="0000FF"/>
            <w:sz w:val="24"/>
            <w:szCs w:val="24"/>
            <w:lang w:eastAsia="ru-RU"/>
          </w:rPr>
          <w:t>Федеральным законом от 3 декабря 2012 года № 230-ФЗ</w:t>
        </w:r>
      </w:hyperlink>
      <w:r w:rsidRPr="009B45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w:t>
      </w:r>
      <w:hyperlink r:id="rId50" w:tgtFrame="_blank" w:history="1">
        <w:r w:rsidRPr="009B4581">
          <w:rPr>
            <w:rFonts w:ascii="Arial" w:eastAsia="Times New Roman" w:hAnsi="Arial" w:cs="Arial"/>
            <w:color w:val="0000FF"/>
            <w:sz w:val="24"/>
            <w:szCs w:val="24"/>
            <w:lang w:eastAsia="ru-RU"/>
          </w:rPr>
          <w:t>Федеральным законом от 7 мая 2013 года № 79-ФЗ</w:t>
        </w:r>
      </w:hyperlink>
      <w:r w:rsidRPr="009B4581">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9B4581">
        <w:rPr>
          <w:rFonts w:ascii="Arial" w:eastAsia="Times New Roman" w:hAnsi="Arial" w:cs="Arial"/>
          <w:color w:val="000000"/>
          <w:sz w:val="24"/>
          <w:szCs w:val="24"/>
          <w:lang w:eastAsia="ru-RU"/>
        </w:rPr>
        <w:lastRenderedPageBreak/>
        <w:t>предусмотрено Федеральным законом от 06.10.2003 №131-ФЗ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Полномочия депутата в случаях, указанных в подпунктах 3, 4, 5 пункта 2 настоящей статьи, прекращаются досрочно с момента вступления в силу соответствующего акта либо со времени, указанного в нем.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Прекращение полномочия депутата в случаях, указанных в подпунктах 6, 7, 9 пункта 2 настоящей статьи фиксируется решением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Полномочия депутата в случае, предусмотренном в подпункте 9 пункта 2 настоящей статьи, прекращаются одновременно с досрочным прекращением полномочий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Заявление депутата о сложении полномочий не может быть отозвано после принятия решения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Досрочно утративший свои полномочия депутат может вновь обрести их лишь в случае нового избрания.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Лица, являвшиеся депутатами Совета, распущенного на основании части 2.1 статьи 73 </w:t>
      </w:r>
      <w:hyperlink r:id="rId51" w:tgtFrame="_blank" w:history="1">
        <w:r w:rsidRPr="009B4581">
          <w:rPr>
            <w:rFonts w:ascii="Arial" w:eastAsia="Times New Roman" w:hAnsi="Arial" w:cs="Arial"/>
            <w:color w:val="0000FF"/>
            <w:sz w:val="24"/>
            <w:szCs w:val="24"/>
            <w:lang w:eastAsia="ru-RU"/>
          </w:rPr>
          <w:t>Федерального закона от 6 октября 2003 года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округа, - не позднее чем через три месяца со дня появления такого основания.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4. АДМИНИСТРАЦИЯ ПИРОВСКОГО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23. Администрация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Администрация округа является исполнительно-распорядительным органом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округа исполняет полномочия главы администрации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Администрация подотчетна Совету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Территориальными органами администрации округа являются исполнительно-распорядительные органы, осуществляющие свою деятельность на основании Положений о них, утверждаемых правовыми актами администрации.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24. Компетенция администрации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Администрация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1) разрабатывает и исполняет бюджет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управляет и распоряжается имуществом, находящимся в собственности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разрабатывает стратегию социально-экономического развития;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выступает заказчиком работ по благоустройству и озеленению территории муниципального округа,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сдает в аренду муниципальное имущество;</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от имени муниципального округа осуществляет муниципальные заимствования в соответствии с действующим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обеспечивает деятельность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осуществляет полномочия по организации и осуществлению деятельности по опеке и попечительству, переданные органам местного самоуправления муниципального округа законами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решает иные вопросы местного значения, находящиеся в ведении муниципального округа и не отнесенные действующим законодательством либо настоящим Уставом к компетенции Совета депутатов или Главы муниципального округа, в рамках своих полномочий, предусмотренных действующим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Расходы на содержание администрации включаются в бюджет муниципального округа отдельной строкой.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25. Территориальные подразделения администрации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Территориальные подразделения осуществляют функции управления сельским населенным пунктом или несколькими сельскими населенными пунктами в границах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Территориальное подразделение не обладает правами юридического лица.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Территориальные подразделения образуются (создаются) и упраздняются (ликвидируются) в соответствии с утвержденной решением Совета депутатов структурой администрации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Руководитель территориального подразделения администрации (далее - Руководитель подразделения) назначается на должность Главой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Назначение на должности муниципальных служащих и иных работников в территориальных подразделениях, а также их освобождение от должности, осуществляется Главой округа по представлению руководителей территориальных подразделений.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Финансирование деятельности территориального подразделения осуществляется в соответствии со сметой доходов и расходов.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lastRenderedPageBreak/>
        <w:t>Статья 26. Руководитель территориального подразделения администрации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Руководитель подразделения замещает должность муниципальной службы и осуществляет часть полномочий администрации в сельских населенных пунктах, расположенных в муниципальном округе.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Руководитель подразделения наделяется исполнительно-распорядительными полномочиями по решению вопросов местного значения и по организации деятельности территориального подразделения администрации и его структурных подразделений в соответствии с положением, утверждаемым местной администрацией.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27. Муниципальный контроль</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К полномочиям администрации округа по осуществлению функции муниципального контроля относятся: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Главным муниципальным инспектором является Глава округа,    к полномочиям которого относится: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1) дача муниципальным инспекторам обязательных для исполнения указаний;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5. КОНТРОЛЬНО-СЧЕТНЫЙ ОРГАН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28. Контрольно-счетный орган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(ст. 28 в ред. Решения Пировского окружного Совета депутатов </w:t>
      </w:r>
      <w:hyperlink r:id="rId52"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Контрольно-счетный орган является постоянно действующим органом внешнего муниципального финансового контроля, образуется Пировским окружным Советом депутатов и подотчетен ему.</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Контрольно-счетный орган обладает организационной и функциональной независимостью и осуществляет свою деятельность самостоятельно.</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Контрольно-счетный              орган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Состав и порядок деятельности контрольно-счетного органа муниципального образования устанавливается нормативным правовым актом представительного органа муниципального образования в соответствии с </w:t>
      </w:r>
      <w:hyperlink r:id="rId53" w:tgtFrame="_blank" w:history="1">
        <w:r w:rsidRPr="009B4581">
          <w:rPr>
            <w:rFonts w:ascii="Arial" w:eastAsia="Times New Roman" w:hAnsi="Arial" w:cs="Arial"/>
            <w:color w:val="0000FF"/>
            <w:sz w:val="24"/>
            <w:szCs w:val="24"/>
            <w:lang w:eastAsia="ru-RU"/>
          </w:rPr>
          <w:t>Федеральным законом от 07.02.2011 № 6-ФЗ</w:t>
        </w:r>
      </w:hyperlink>
      <w:r w:rsidRPr="009B4581">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регламентом представительного органа муниципального образования.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29. Полномочия контрольно-счетного органа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(ст. 29 в ред. Решения Пировского окружного Совета депутатов </w:t>
      </w:r>
      <w:hyperlink r:id="rId54"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Контрольно-счетный орган муниципального округа осуществляет следующие основные полномочия: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55" w:tgtFrame="_blank" w:history="1">
        <w:r w:rsidRPr="009B4581">
          <w:rPr>
            <w:rFonts w:ascii="Arial" w:eastAsia="Times New Roman" w:hAnsi="Arial" w:cs="Arial"/>
            <w:color w:val="0000FF"/>
            <w:sz w:val="24"/>
            <w:szCs w:val="24"/>
            <w:lang w:eastAsia="ru-RU"/>
          </w:rPr>
          <w:t>Федеральным законом от 5 апреля 2013 года № 44-ФЗ</w:t>
        </w:r>
      </w:hyperlink>
      <w:r w:rsidRPr="009B4581">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округа и главе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контрольно-счетного органа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30. Формы осуществления контрольно-счетным органом муниципального финансового контроля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При проведении экспертно-аналитического мероприятия контрольно-счетным органом составляются отчет или заключение.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6. ИЗБИРАТЕЛЬНАЯ КОМИССИЯ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31. Порядок формирования избирательной комиссии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 Советом депутатов формируется Избирательная комиссия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Избирательная комиссия муниципального округа не является  юридическим лицом.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3. Избирательная комиссия муниципального округа действует на непостоянной основе.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Избирательная комиссия муниципального округа формируется в количестве 8 членов с правом решающего голоса.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округа предусматриваются отдельной строкой в местном бюджете и осуществляются в соответствии со сметой доходов и расходов.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32. Статус и полномочия избирательной комиссии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Избирательная комиссия муниципального округа является муниципальным органом, который не входит в структуру органов местного самоуправления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Избирательная комиссия муниципального округа осуществляет свои полномочия, определенные </w:t>
      </w:r>
      <w:hyperlink r:id="rId56" w:tgtFrame="_blank" w:history="1">
        <w:r w:rsidRPr="009B4581">
          <w:rPr>
            <w:rFonts w:ascii="Arial" w:eastAsia="Times New Roman" w:hAnsi="Arial" w:cs="Arial"/>
            <w:color w:val="0000FF"/>
            <w:sz w:val="24"/>
            <w:szCs w:val="24"/>
            <w:lang w:eastAsia="ru-RU"/>
          </w:rPr>
          <w:t>Федеральным законом от 12.06.2002 № 67-ФЗ</w:t>
        </w:r>
      </w:hyperlink>
      <w:r w:rsidRPr="009B458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7" w:tgtFrame="_blank" w:history="1">
        <w:r w:rsidRPr="009B4581">
          <w:rPr>
            <w:rFonts w:ascii="Arial" w:eastAsia="Times New Roman" w:hAnsi="Arial" w:cs="Arial"/>
            <w:color w:val="0000FF"/>
            <w:sz w:val="24"/>
            <w:szCs w:val="24"/>
            <w:lang w:eastAsia="ru-RU"/>
          </w:rPr>
          <w:t>Законом Красноярского края от 02.10.2003 № 8-1411</w:t>
        </w:r>
      </w:hyperlink>
      <w:r w:rsidRPr="009B4581">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Кроме того:</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Избирательная комиссия муниципального округа принимает решение, председатель избирательной комиссии по кадровым и организационным вопросам деятельности избирательной комиссии - распоряжения.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Решения избирательной комиссии муниципального округа,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округа,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Заседания избирательной комиссии муниципального округа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округа с правом решающего голоса.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Член избирательной комиссии муниципального округа с правом решающего голоса обязан присутствовать на всех заседаниях избирательной комиссии муниципального округа. В случае если член избирательной комиссии муниципального округа с правом решающего голоса по уважительной причине не может принять участие в заседании избирательной комиссии муниципального </w:t>
      </w:r>
      <w:r w:rsidRPr="009B4581">
        <w:rPr>
          <w:rFonts w:ascii="Arial" w:eastAsia="Times New Roman" w:hAnsi="Arial" w:cs="Arial"/>
          <w:color w:val="000000"/>
          <w:sz w:val="24"/>
          <w:szCs w:val="24"/>
          <w:lang w:eastAsia="ru-RU"/>
        </w:rPr>
        <w:lastRenderedPageBreak/>
        <w:t>округа, он сообщает об этом председателю, либо заместителю председателя, либо секретарю избирательной комиссии.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Срок полномочий избирательной комиссии составляет 5 лет.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7. МУНИЦИПАЛЬНЫЕ ПРАВОВЫЕ АКТЫ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33. Система муниципальных правовых актов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В систему муниципальных правовых актов муниципального округа входят: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Устав муниципального округа, правовые акты, принятые на местном референдуме;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нормативные и иные правовые акты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правовые акты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правовые акты администрации;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правовые акты председателя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правовые акты контрольно-счетного органа;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правовые акты председателя контрольно-счетного органа.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34. Устав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округа в интересах населения с учетом исторических и иных местных традиций.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округа,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Устав муниципального округа принимается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58"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5.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w:t>
      </w:r>
      <w:r w:rsidRPr="009B4581">
        <w:rPr>
          <w:rFonts w:ascii="Arial" w:eastAsia="Times New Roman" w:hAnsi="Arial" w:cs="Arial"/>
          <w:color w:val="000000"/>
          <w:sz w:val="24"/>
          <w:szCs w:val="24"/>
          <w:lang w:eastAsia="ru-RU"/>
        </w:rPr>
        <w:lastRenderedPageBreak/>
        <w:t>устав муниципального округа вносятся изменения в форме точного воспроизведения положений </w:t>
      </w:r>
      <w:hyperlink r:id="rId59"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35. Правовые акты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депутатов, если иное не установлено </w:t>
      </w:r>
      <w:hyperlink r:id="rId60"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Решение Совета принимается открытым или тайным голосованием.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округа только по инициативе Главы округа или при наличии заключения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5. Нормативный правовой акт, принятый представительным органом муниципального округа, направляется Главе округа для подписания и опубликования в течение 10 дней. Глава округа имеет право отклонить нормативный правовой акт, принятый представительным органом муниципального округа. В этом случае указанный нормативный правовой акт в течение 10 дней возвращается в представительный орган муниципального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представительным органом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9B4581">
        <w:rPr>
          <w:rFonts w:ascii="Arial" w:eastAsia="Times New Roman" w:hAnsi="Arial" w:cs="Arial"/>
          <w:color w:val="000000"/>
          <w:sz w:val="24"/>
          <w:szCs w:val="24"/>
          <w:lang w:eastAsia="ru-RU"/>
        </w:rPr>
        <w:lastRenderedPageBreak/>
        <w:t>представительного органа муниципального округа, он подлежит подписанию Главой округа в течение семи дней и опубликованию.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округа, независимо от их организационно-правовых форм, и гражданами.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36. Правовые акты главы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Глава округа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Глава округа издает постановления и распоряжения по иным вопросам, отнесенным к его компетенции уставом муниципального округа в соответствии с </w:t>
      </w:r>
      <w:hyperlink r:id="rId61"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Правовые акты Главы округа, кроме указанных в пункте 3 настоящей статьи, вступают в силу со дня их подписания, если в самом акте не определено иное.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Нормативные правовые акты Главы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Правовые акты Главы округа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37. Правовые акты председателя Совета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Председатель Совета депутатов издает постановления и распоряжения по вопросам организации деятельности Совета, подписывает решения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38. Правовые акты председателя контрольно-счетного органа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Председатель контрольно-счетного органа принимает распоряжения и приказы по вопросам, отнесенным к его полномочиям настоящим Уставом.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39. Местный референдум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Местный референдум проводится на всей территории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по инициативе Совета депутатов и Главы округа, выдвинутой ими совместно, оформляется правовыми актами Совета депутатов и Главы округа,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округа, органов государственной власти Красноярского края, Избирательной комиссии Красноярского края или прокурора.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 персональном составе органов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 принятии или изменении бюджета муниципального округа, исполнении и изменении финансовых обязательств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округа. Использование в целях агитации на референдуме средств бюджета муниципального округа не допускается.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40. Муниципальные выборы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Выборы депутатов Совета депутатов назначает Совет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41. Голосование по вопросам изменения границ муниципального округа, преобразования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случаях, предусмотренных </w:t>
      </w:r>
      <w:hyperlink r:id="rId62" w:tgtFrame="_blank" w:history="1">
        <w:r w:rsidRPr="009B4581">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B4581">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 по инициативе: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Голосование по вопросам изменения границ муниципального округа, преобразования муниципального округа считается состоявшим, если в нем приняло участие более половины жителей муниципального округа, обладающих активным избирательным правом.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Голосование по вопросам изменения границ муниципального округа, преобразования муниципального округа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42. Правотворческая инициатива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муниципального округа, обладающих избирательным правом.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внесения.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43. Правотворческая инициатива прокурора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44. Публичные слушания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округа, Советом депутатов, Главой округа проводятся публичные слушания.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округа - Главой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На публичные слушания должны выноситься: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63"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проект местного бюджета и отчет о его исполнении;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проект стратегии социально-экономического развития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вопросы о преобразовании муниципального округа, за исключением случаев, если в соответствии со статьей 13 </w:t>
      </w:r>
      <w:hyperlink r:id="rId64" w:tgtFrame="_blank" w:history="1">
        <w:r w:rsidRPr="009B4581">
          <w:rPr>
            <w:rFonts w:ascii="Arial" w:eastAsia="Times New Roman" w:hAnsi="Arial" w:cs="Arial"/>
            <w:color w:val="0000FF"/>
            <w:sz w:val="24"/>
            <w:szCs w:val="24"/>
            <w:lang w:eastAsia="ru-RU"/>
          </w:rPr>
          <w:t>Федерального закона от 6 октября 2003 года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65" w:tgtFrame="_blank" w:history="1">
        <w:r w:rsidRPr="009B4581">
          <w:rPr>
            <w:rFonts w:ascii="Arial" w:eastAsia="Times New Roman" w:hAnsi="Arial" w:cs="Arial"/>
            <w:color w:val="0000FF"/>
            <w:sz w:val="24"/>
            <w:szCs w:val="24"/>
            <w:lang w:eastAsia="ru-RU"/>
          </w:rPr>
          <w:t>Федерального закона от 9 февраля 2009 года № 8-ФЗ</w:t>
        </w:r>
      </w:hyperlink>
      <w:r w:rsidRPr="009B4581">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 3-4 в ред. Решения Пировского окружного Совета депутатов </w:t>
      </w:r>
      <w:hyperlink r:id="rId66" w:tgtFrame="_blank" w:history="1">
        <w:r w:rsidRPr="009B4581">
          <w:rPr>
            <w:rFonts w:ascii="Arial" w:eastAsia="Times New Roman" w:hAnsi="Arial" w:cs="Arial"/>
            <w:color w:val="0000FF"/>
            <w:sz w:val="24"/>
            <w:szCs w:val="24"/>
            <w:lang w:eastAsia="ru-RU"/>
          </w:rPr>
          <w:t>от 14.12.2021 № 17-203р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45. Собрания, конференции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w:t>
      </w:r>
      <w:r w:rsidRPr="009B4581">
        <w:rPr>
          <w:rFonts w:ascii="Arial" w:eastAsia="Times New Roman" w:hAnsi="Arial" w:cs="Arial"/>
          <w:color w:val="000000"/>
          <w:sz w:val="24"/>
          <w:szCs w:val="24"/>
          <w:lang w:eastAsia="ru-RU"/>
        </w:rPr>
        <w:lastRenderedPageBreak/>
        <w:t>муниципального округа могут проводиться собрания граждан либо на всей территории муниципального округа – конференции граждан (собрания делегатов).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 1 в ред. Решения Пировского окружного Совета депутатов </w:t>
      </w:r>
      <w:hyperlink r:id="rId67"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округа, а также в случаях, предусмотренных уставом территориального общественного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Пировского окружного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Собрание (конференция) граждан назначается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(абз. в ред. Решения Пировского окружного Совета депутатов </w:t>
      </w:r>
      <w:hyperlink r:id="rId68"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2.1. по собственной инициативе;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2.2. по инициативе 3 % населения соответствующей территории, подтвержденной подписями в подписных листах.</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Собрание (конференция), проводимое по инициативе Главы округа, назначается Главой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Орган, назначивший собрание (конференцию), должен известить жителей муниципального округа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46. Опрос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округа либо его части.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Результаты опроса носят рекомендательный характер.</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Опрос граждан проводится по инициативе: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Совета депутатов или Главы округа – по вопросам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3 введен Решением Пировского окружного Совета депутатов </w:t>
      </w:r>
      <w:hyperlink r:id="rId69"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(абз. 1 в ред. Решения Пировского окружного Совета депутатов </w:t>
      </w:r>
      <w:hyperlink r:id="rId70"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дата и сроки проведения опроса;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методика проведения опроса;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форма опросного листа;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минимальная численность жителей муниципального округа, участвующих в опросе;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6 введен Решением Пировского окружного Совета депутатов </w:t>
      </w:r>
      <w:hyperlink r:id="rId71"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В опросе граждан имеют право участвовать жители муниципального округа,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 4 в ред. Решения Пировского окружного Совета депутатов </w:t>
      </w:r>
      <w:hyperlink r:id="rId72"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Жители муниципального округа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за счет средств бюджета муниципального округа – при проведении опроса по инициативе органов местного самоуправления муниципального округа или жителей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1 в ред. Решения Пировского окружного Совета депутатов </w:t>
      </w:r>
      <w:hyperlink r:id="rId73"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47. Обращения граждан в органы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w:t>
      </w:r>
      <w:hyperlink r:id="rId74" w:tgtFrame="_blank" w:history="1">
        <w:r w:rsidRPr="009B4581">
          <w:rPr>
            <w:rFonts w:ascii="Arial" w:eastAsia="Times New Roman" w:hAnsi="Arial" w:cs="Arial"/>
            <w:color w:val="0000FF"/>
            <w:sz w:val="24"/>
            <w:szCs w:val="24"/>
            <w:lang w:eastAsia="ru-RU"/>
          </w:rPr>
          <w:t>Федеральным законом от 02.05.2006 № 59-ФЗ</w:t>
        </w:r>
      </w:hyperlink>
      <w:r w:rsidRPr="009B4581">
        <w:rPr>
          <w:rFonts w:ascii="Arial" w:eastAsia="Times New Roman" w:hAnsi="Arial" w:cs="Arial"/>
          <w:color w:val="000000"/>
          <w:sz w:val="24"/>
          <w:szCs w:val="24"/>
          <w:lang w:eastAsia="ru-RU"/>
        </w:rPr>
        <w:t> «О порядке рассмотрения обращений граждан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lastRenderedPageBreak/>
        <w:t>Статья 48. Староста сельского населенного пункта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муниципальном округе,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Срок полномочий старосты - 5 лет.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Старостой не может быть назначено лицо:</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признанное судом недееспособным или ограниченно дееспособным;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имеющее непогашенную или неснятую судимость.</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Староста для решения возложенных на него задач:</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опубликовании их результатов в сельском населенном пункте;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5 введен Решением Пировского окружного Совета депутатов </w:t>
      </w:r>
      <w:hyperlink r:id="rId75"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Староста обладает следующими правами: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3) выяснять мнение жителей сельского населенного пункта по проектам решений Совета депутатов  путем его обсуждения;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сельского населенного пункта.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76" w:tgtFrame="_blank" w:history="1">
        <w:r w:rsidRPr="009B4581">
          <w:rPr>
            <w:rFonts w:ascii="Arial" w:eastAsia="Times New Roman" w:hAnsi="Arial" w:cs="Arial"/>
            <w:color w:val="0000FF"/>
            <w:sz w:val="24"/>
            <w:szCs w:val="24"/>
            <w:lang w:eastAsia="ru-RU"/>
          </w:rPr>
          <w:t>Федерального закона № 131-ФЗ</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49. Сход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случаях, предусмотренных </w:t>
      </w:r>
      <w:hyperlink r:id="rId77"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50. Территориальное общественное самоуправление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муниципального округа в порядке, установленном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Устав ТОС принимается собранием (конференцией) граждан, осуществляющих территориальное общественное самоуправление.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территория, на которой оно осуществляется;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цели, задачи, формы и основные направления деятельности ТОС;</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порядок принятия решений;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Собрание, конференция граждан, осуществляющих ТОС, созывается и осуществляет свои полномочия в соответствии с уставом ТОС.</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установление структуры органов ТОС;</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принятие устава ТОС, внесение в него изменений и дополнений;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7 введен Решением Пировского окружного Совета депутатов </w:t>
      </w:r>
      <w:hyperlink r:id="rId78"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Органы территориального общественного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округа, с использованием средств бюджета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вправе вносить в органы местного самоуправления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11.1 Органы территориального общественного самоуправления могут выдвигать инициативный проект в качестве инициаторов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(пп. 11.1 введен Решением Пировского окружного Совета депутатов </w:t>
      </w:r>
      <w:hyperlink r:id="rId79"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50.1 Инициативные проекты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(ст. 50.1 введена Решением Пировского окружного Совета депутатов </w:t>
      </w:r>
      <w:hyperlink r:id="rId80"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Пировского муниципального округа, на которой могут реализовываться инициативные проекты, устанавливается нормативным правовым актом Пировского окружного Совета депутатов</w:t>
      </w:r>
      <w:r w:rsidRPr="009B4581">
        <w:rPr>
          <w:rFonts w:ascii="Arial" w:eastAsia="Times New Roman" w:hAnsi="Arial" w:cs="Arial"/>
          <w:i/>
          <w:iCs/>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Пировского муниципального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Пировского окружного Совета депутатов</w:t>
      </w:r>
      <w:r w:rsidRPr="009B4581">
        <w:rPr>
          <w:rFonts w:ascii="Arial" w:eastAsia="Times New Roman" w:hAnsi="Arial" w:cs="Arial"/>
          <w:i/>
          <w:iCs/>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Инициативный проект должен содержать следующие сведения: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обоснование предложений по решению указанной проблемы;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планируемые сроки реализации инициативного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указание на территорию Пировского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Пировского окружного Совета депутатов</w:t>
      </w:r>
      <w:r w:rsidRPr="009B4581">
        <w:rPr>
          <w:rFonts w:ascii="Arial" w:eastAsia="Times New Roman" w:hAnsi="Arial" w:cs="Arial"/>
          <w:i/>
          <w:iCs/>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иные сведения, предусмотренные нормативным правовым актом Пировского окружного Совета депутатов</w:t>
      </w:r>
      <w:r w:rsidRPr="009B4581">
        <w:rPr>
          <w:rFonts w:ascii="Arial" w:eastAsia="Times New Roman" w:hAnsi="Arial" w:cs="Arial"/>
          <w:i/>
          <w:iCs/>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Нормативным правовым актом Пировского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Пировского муниципального округа или его части.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Пировского муниципального округа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Пировского муниципального округа</w:t>
      </w:r>
      <w:r w:rsidRPr="009B4581">
        <w:rPr>
          <w:rFonts w:ascii="Arial" w:eastAsia="Times New Roman" w:hAnsi="Arial" w:cs="Arial"/>
          <w:i/>
          <w:iCs/>
          <w:color w:val="000000"/>
          <w:sz w:val="24"/>
          <w:szCs w:val="24"/>
          <w:lang w:eastAsia="ru-RU"/>
        </w:rPr>
        <w:t>,</w:t>
      </w:r>
      <w:r w:rsidRPr="009B4581">
        <w:rPr>
          <w:rFonts w:ascii="Arial" w:eastAsia="Times New Roman" w:hAnsi="Arial" w:cs="Arial"/>
          <w:color w:val="000000"/>
          <w:sz w:val="24"/>
          <w:szCs w:val="24"/>
          <w:lang w:eastAsia="ru-RU"/>
        </w:rPr>
        <w:t> достигшие шестнадцатилетнего возраста.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1) несоблюдение установленного порядка внесения инициативного проекта и его рассмотрения;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Пировского муниципального округа</w:t>
      </w:r>
      <w:r w:rsidRPr="009B4581">
        <w:rPr>
          <w:rFonts w:ascii="Arial" w:eastAsia="Times New Roman" w:hAnsi="Arial" w:cs="Arial"/>
          <w:i/>
          <w:iCs/>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признание инициативного проекта не прошедшим конкурсный отбор.</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Пировским окружным Советом депутатов</w:t>
      </w:r>
      <w:r w:rsidRPr="009B4581">
        <w:rPr>
          <w:rFonts w:ascii="Arial" w:eastAsia="Times New Roman" w:hAnsi="Arial" w:cs="Arial"/>
          <w:i/>
          <w:iCs/>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 3, 6, 7, 8, 9, 11 и 12 настоящей статьи не применяются.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13. Инициаторы проекта, другие граждане, проживающие на территории Пировского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9B4581">
        <w:rPr>
          <w:rFonts w:ascii="Arial" w:eastAsia="Times New Roman" w:hAnsi="Arial" w:cs="Arial"/>
          <w:color w:val="000000"/>
          <w:sz w:val="24"/>
          <w:szCs w:val="24"/>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8. МУНИЦИПАЛЬНАЯ СЛУЖБА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51. Понятие и правовая регламентация муниципальной службы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Для технического обеспечения деятельности администрации округа в штатное расписание могут включаться должности, не относящиеся к должностям муниципальной службы.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52. Должность муниципальной службы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Должности муниципальной службы устанавливаются правовыми актами органов местного самоуправления в соответствии с Реестром должностей муниципальной службы в Красноярском крае, утверждаемым Законом Красноярского края от 27.12.2005 № 17-4354 «О Реестре должностей муниципальной службы».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w:t>
      </w:r>
      <w:r w:rsidRPr="009B4581">
        <w:rPr>
          <w:rFonts w:ascii="Arial" w:eastAsia="Times New Roman" w:hAnsi="Arial" w:cs="Arial"/>
          <w:color w:val="000000"/>
          <w:sz w:val="24"/>
          <w:szCs w:val="24"/>
          <w:lang w:eastAsia="ru-RU"/>
        </w:rPr>
        <w:lastRenderedPageBreak/>
        <w:t>основе типовых квалификационных требований для замещения должностей муниципальной службы, которые определяются Законом Красноярского края от 24.04.2008 № 5-1565 «Об особенностях правового регулирования муниципальной службы в Красноярском крае» в соответствии с классификацией должностей муниципальной службы.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53. Статус муниципального служащего</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9. ГАРАНТИИ ОСУЩЕСТВЛЕНИЯ ПОЛНОМОЧИЙ ЛИЦ, ЗАМЕЩАЮЩИХ МУНИЦИПАЛЬНЫЕ ДОЛЖНОСТИ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w:t>
      </w:r>
      <w:r w:rsidRPr="009B4581">
        <w:rPr>
          <w:rFonts w:ascii="Arial" w:eastAsia="Times New Roman" w:hAnsi="Arial" w:cs="Arial"/>
          <w:color w:val="000000"/>
          <w:sz w:val="24"/>
          <w:szCs w:val="24"/>
          <w:lang w:eastAsia="ru-RU"/>
        </w:rPr>
        <w:lastRenderedPageBreak/>
        <w:t>условиями, предоставляемого в соответствии с законодательством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пенсионное обеспечение за выслугу лет;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55. Пенсионное обеспечение лиц, замещающих муниципальные должности на постоянной основе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81" w:tgtFrame="_blank" w:history="1">
        <w:r w:rsidRPr="009B4581">
          <w:rPr>
            <w:rFonts w:ascii="Arial" w:eastAsia="Times New Roman" w:hAnsi="Arial" w:cs="Arial"/>
            <w:color w:val="0000FF"/>
            <w:sz w:val="24"/>
            <w:szCs w:val="24"/>
            <w:lang w:eastAsia="ru-RU"/>
          </w:rPr>
          <w:t>Федеральным законом «О страховых пенсиях»</w:t>
        </w:r>
      </w:hyperlink>
      <w:r w:rsidRPr="009B4581">
        <w:rPr>
          <w:rFonts w:ascii="Arial" w:eastAsia="Times New Roman" w:hAnsi="Arial" w:cs="Arial"/>
          <w:color w:val="000000"/>
          <w:sz w:val="24"/>
          <w:szCs w:val="24"/>
          <w:lang w:eastAsia="ru-RU"/>
        </w:rPr>
        <w:t>, либо к пенсии, досрочно назначенной в соответствии с </w:t>
      </w:r>
      <w:hyperlink r:id="rId82" w:tgtFrame="_blank" w:history="1">
        <w:r w:rsidRPr="009B4581">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9B458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83" w:tgtFrame="_blank" w:history="1">
        <w:r w:rsidRPr="009B4581">
          <w:rPr>
            <w:rFonts w:ascii="Arial" w:eastAsia="Times New Roman" w:hAnsi="Arial" w:cs="Arial"/>
            <w:color w:val="0000FF"/>
            <w:sz w:val="24"/>
            <w:szCs w:val="24"/>
            <w:lang w:eastAsia="ru-RU"/>
          </w:rPr>
          <w:t>Федерального закона от 15.12.2001 № 166-ФЗ</w:t>
        </w:r>
      </w:hyperlink>
      <w:r w:rsidRPr="009B4581">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84" w:tgtFrame="_blank" w:history="1">
        <w:r w:rsidRPr="009B4581">
          <w:rPr>
            <w:rFonts w:ascii="Arial" w:eastAsia="Times New Roman" w:hAnsi="Arial" w:cs="Arial"/>
            <w:color w:val="0000FF"/>
            <w:sz w:val="24"/>
            <w:szCs w:val="24"/>
            <w:lang w:eastAsia="ru-RU"/>
          </w:rPr>
          <w:t>Закона Красноярского края от 26.06.2008 № 6-1832</w:t>
        </w:r>
      </w:hyperlink>
      <w:r w:rsidRPr="009B458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85" w:tgtFrame="_blank" w:history="1">
        <w:r w:rsidRPr="009B4581">
          <w:rPr>
            <w:rFonts w:ascii="Arial" w:eastAsia="Times New Roman" w:hAnsi="Arial" w:cs="Arial"/>
            <w:color w:val="0000FF"/>
            <w:sz w:val="24"/>
            <w:szCs w:val="24"/>
            <w:lang w:eastAsia="ru-RU"/>
          </w:rPr>
          <w:t>Федеральным законом «О страховых пенсиях»</w:t>
        </w:r>
      </w:hyperlink>
      <w:r w:rsidRPr="009B4581">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w:t>
      </w:r>
      <w:r w:rsidRPr="009B4581">
        <w:rPr>
          <w:rFonts w:ascii="Arial" w:eastAsia="Times New Roman" w:hAnsi="Arial" w:cs="Arial"/>
          <w:color w:val="000000"/>
          <w:sz w:val="24"/>
          <w:szCs w:val="24"/>
          <w:lang w:eastAsia="ru-RU"/>
        </w:rPr>
        <w:lastRenderedPageBreak/>
        <w:t>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86" w:tgtFrame="_blank" w:history="1">
        <w:r w:rsidRPr="009B458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Минимальный размер пенсии за выслугу лет составляет 3000 рублей.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87" w:tgtFrame="_blank" w:history="1">
        <w:r w:rsidRPr="009B4581">
          <w:rPr>
            <w:rFonts w:ascii="Arial" w:eastAsia="Times New Roman" w:hAnsi="Arial" w:cs="Arial"/>
            <w:color w:val="0000FF"/>
            <w:sz w:val="24"/>
            <w:szCs w:val="24"/>
            <w:lang w:eastAsia="ru-RU"/>
          </w:rPr>
          <w:t>Закона Красноярского края от 26.06.2008 № 6-1832</w:t>
        </w:r>
      </w:hyperlink>
      <w:r w:rsidRPr="009B458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округа для назначения пенсии за выслугу лет муниципальным служащим.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назначенных глав местных администраций - до 31 декабря 1996 года;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непостоянной основе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Настоящим Уставом лицу, замещающему муниципальную должность на непостоянной основе, за счет средств местного бюджета гарантируются: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компенсация расходов, связанных с осуществлением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 из расчета средней заработной платы по основному месту работы.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10. ЭКОНОМИЧЕСКАЯ ОСНОВА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57. Экономическая основа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lastRenderedPageBreak/>
        <w:t>Статья 58. Муниципальная собственность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собственности муниципального округа может находиться: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имущество, предназначенное для решения вопросов местного значения муниципального округа, соответствующее требованиям </w:t>
      </w:r>
      <w:hyperlink r:id="rId88" w:tgtFrame="_blank" w:history="1">
        <w:r w:rsidRPr="009B4581">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и краевыми законами;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89" w:tgtFrame="_blank" w:history="1">
        <w:r w:rsidRPr="009B4581">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Администрация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59. Владение, пользование и распоряжение муниципальным имуществом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Администрация Пировского муниципального округа от имени муниципального округа владеет, пользуется и распоряжается имуществом, находящимся в муниципальной собственности муниципального округа в соответствии с </w:t>
      </w:r>
      <w:hyperlink r:id="rId90" w:tgtFrame="_blank" w:history="1">
        <w:r w:rsidRPr="009B4581">
          <w:rPr>
            <w:rFonts w:ascii="Arial" w:eastAsia="Times New Roman" w:hAnsi="Arial" w:cs="Arial"/>
            <w:color w:val="0000FF"/>
            <w:sz w:val="24"/>
            <w:szCs w:val="24"/>
            <w:lang w:eastAsia="ru-RU"/>
          </w:rPr>
          <w:t>Конституцией Российской Федерации</w:t>
        </w:r>
      </w:hyperlink>
      <w:r w:rsidRPr="009B4581">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Администрация Пировского муниципального округа вправе передавать имущество муниципального округа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Муниципальный округ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Пировского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Администрация Пировского муниципального округа, определяет цели, условия и порядок деятельности муниципальных предприятий и учреждений, </w:t>
      </w:r>
      <w:r w:rsidRPr="009B4581">
        <w:rPr>
          <w:rFonts w:ascii="Arial" w:eastAsia="Times New Roman" w:hAnsi="Arial" w:cs="Arial"/>
          <w:color w:val="000000"/>
          <w:sz w:val="24"/>
          <w:szCs w:val="24"/>
          <w:lang w:eastAsia="ru-RU"/>
        </w:rPr>
        <w:lastRenderedPageBreak/>
        <w:t>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муниципального округа, не позднее 1 марта года, следующего за отчетным годом.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Администрация муниципального округа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60. Закупки для обеспечения муниципальных нужд</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61. Бюджет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62. Составление, рассмотрение и утверждение бюджета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Составление проекта бюджета основывается 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прогнозе социально-экономического развития;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Проект бюджета на очередной бюджетный год представляется Главой округа на рассмотрение Совета депутатов не позднее 15 ноября текущего года.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общую сумму доходов, с выделением основных доходных источников;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дефицит бюджета.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подлежит обязательному опубликованию.</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Проект бюджета муниципального округа и отчет об его исполнении должны выноситься на публичные слушания.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6. Решение о бюджете подлежит официальному опубликованию не позднее 10 дней после его подписания в установленном порядке.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63. Исполнение бюджета муниципального органа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Исполнение бюджета муниципального округа производится в соответствии с </w:t>
      </w:r>
      <w:hyperlink r:id="rId91" w:tgtFrame="_blank" w:history="1">
        <w:r w:rsidRPr="009B4581">
          <w:rPr>
            <w:rFonts w:ascii="Arial" w:eastAsia="Times New Roman" w:hAnsi="Arial" w:cs="Arial"/>
            <w:color w:val="0000FF"/>
            <w:sz w:val="24"/>
            <w:szCs w:val="24"/>
            <w:lang w:eastAsia="ru-RU"/>
          </w:rPr>
          <w:t>Бюджетным кодексом Российской Федерации</w:t>
        </w:r>
      </w:hyperlink>
      <w:r w:rsidRPr="009B4581">
        <w:rPr>
          <w:rFonts w:ascii="Arial" w:eastAsia="Times New Roman" w:hAnsi="Arial" w:cs="Arial"/>
          <w:color w:val="000000"/>
          <w:sz w:val="24"/>
          <w:szCs w:val="24"/>
          <w:lang w:eastAsia="ru-RU"/>
        </w:rPr>
        <w:t> и обеспечивается администрацией округа с соблюдением требований, установленных </w:t>
      </w:r>
      <w:hyperlink r:id="rId92" w:tgtFrame="_blank" w:history="1">
        <w:r w:rsidRPr="009B4581">
          <w:rPr>
            <w:rFonts w:ascii="Arial" w:eastAsia="Times New Roman" w:hAnsi="Arial" w:cs="Arial"/>
            <w:color w:val="0000FF"/>
            <w:sz w:val="24"/>
            <w:szCs w:val="24"/>
            <w:lang w:eastAsia="ru-RU"/>
          </w:rPr>
          <w:t>Бюджетным кодексом Российской Федерации</w:t>
        </w:r>
      </w:hyperlink>
      <w:r w:rsidRPr="009B4581">
        <w:rPr>
          <w:rFonts w:ascii="Arial" w:eastAsia="Times New Roman" w:hAnsi="Arial" w:cs="Arial"/>
          <w:color w:val="000000"/>
          <w:sz w:val="24"/>
          <w:szCs w:val="24"/>
          <w:lang w:eastAsia="ru-RU"/>
        </w:rPr>
        <w:t> и </w:t>
      </w:r>
      <w:hyperlink r:id="rId93" w:tgtFrame="_blank" w:history="1">
        <w:r w:rsidRPr="009B4581">
          <w:rPr>
            <w:rFonts w:ascii="Arial" w:eastAsia="Times New Roman" w:hAnsi="Arial" w:cs="Arial"/>
            <w:color w:val="0000FF"/>
            <w:sz w:val="24"/>
            <w:szCs w:val="24"/>
            <w:lang w:eastAsia="ru-RU"/>
          </w:rPr>
          <w:t>Федеральным законом от 06.10.2003 № 131-ФЗ</w:t>
        </w:r>
      </w:hyperlink>
      <w:r w:rsidRPr="009B45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Исполнение бюджета муниципального округа организуется на основе сводной бюджетной росписи и кассового плана.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64. Контроль за исполнением бюджета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Контроль за исполнением бюджета осуществляется контрольно-счетным органом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Администрация округа не позднее 1 мая года, следующего за отчетным, представляет Совету отчет об исполнении бюджета.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65. Средства самообложения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 1 в ред. Решения Пировского окружного Совета депутатов </w:t>
      </w:r>
      <w:hyperlink r:id="rId94"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95" w:tgtFrame="_blank" w:history="1">
        <w:r w:rsidRPr="009B4581">
          <w:rPr>
            <w:rFonts w:ascii="Arial" w:eastAsia="Times New Roman" w:hAnsi="Arial" w:cs="Arial"/>
            <w:color w:val="0000FF"/>
            <w:sz w:val="24"/>
            <w:szCs w:val="24"/>
            <w:lang w:eastAsia="ru-RU"/>
          </w:rPr>
          <w:t>Федерального закона от 06.10.2003 № 131-ФЗ</w:t>
        </w:r>
      </w:hyperlink>
      <w:r w:rsidRPr="009B4581">
        <w:rPr>
          <w:rFonts w:ascii="Arial" w:eastAsia="Times New Roman" w:hAnsi="Arial" w:cs="Arial"/>
          <w:color w:val="000000"/>
          <w:sz w:val="24"/>
          <w:szCs w:val="24"/>
          <w:lang w:eastAsia="ru-RU"/>
        </w:rPr>
        <w:t>, на сходе граждан.</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 2 в ред. Решения Пировского окружного Совета депутатов </w:t>
      </w:r>
      <w:hyperlink r:id="rId96"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lastRenderedPageBreak/>
        <w:t>Статья 65.1 Финансовое и иное обеспечение реализации инициативных проектов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(ст. 65.1 введена Решением Пировского окружного Совета депутатов </w:t>
      </w:r>
      <w:hyperlink r:id="rId97"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50.1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98" w:tgtFrame="_blank" w:history="1">
        <w:r w:rsidRPr="009B4581">
          <w:rPr>
            <w:rFonts w:ascii="Arial" w:eastAsia="Times New Roman" w:hAnsi="Arial" w:cs="Arial"/>
            <w:color w:val="0000FF"/>
            <w:sz w:val="24"/>
            <w:szCs w:val="24"/>
            <w:lang w:eastAsia="ru-RU"/>
          </w:rPr>
          <w:t>Бюджетным кодексом Российской Федерации</w:t>
        </w:r>
      </w:hyperlink>
      <w:r w:rsidRPr="009B458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B4581" w:rsidRPr="009B4581" w:rsidRDefault="009B4581" w:rsidP="009B4581">
      <w:pPr>
        <w:spacing w:after="0" w:line="240" w:lineRule="auto"/>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4581" w:rsidRPr="009B4581" w:rsidRDefault="009B4581" w:rsidP="009B4581">
      <w:pPr>
        <w:spacing w:after="0" w:line="240" w:lineRule="auto"/>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11. ОТВЕТСТВЕННОСТЬ ОРГАНОВ МЕСТНОГО САМОУПРАВЛЕНИЯ И ДОЛЖНОСТНЫХ ЛИЦ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округа, государством, физическими и юридическими лицами в соответствии с законодательством.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Жители муниципального округа вправе отозвать депутата Совета депутатов в соответствии с федеральными и краевыми законами, а также настоящим Уставом.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перед государством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суда в случае нарушения ими </w:t>
      </w:r>
      <w:hyperlink r:id="rId99"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68. Ответственность Совета депутатов перед государством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100"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Красноярского края о его роспуске.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Закон Красноярского края о роспуске представительного органа муниципального округа может быть обжалован в судебном порядке в течение 10 дней со дня вступления в силу.</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Депутаты Совета, распущенного на основании части 2.1 настоящей статьи, вправе в течение 10 дней со дня вступления в силу закона Красноярского края о роспуске представительного органа муниципального округа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69. Ответственность главы муниципального округа перед государством</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lastRenderedPageBreak/>
        <w:t>1.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в случае:</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01"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Срок, в течение которого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3. Глава округа, в отношении которого высшим должностным лицом Красноярского края (руководителем высшего исполнительного органа государственной власти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12. ПРИНЯТИЕ И ИЗМЕНЕНИЕ УСТАВА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70. Принятие Устава муниципального округа и внесение в него изменений и дополнений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Устав муниципального округа принимается Советом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3.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w:t>
      </w:r>
      <w:r w:rsidRPr="009B4581">
        <w:rPr>
          <w:rFonts w:ascii="Arial" w:eastAsia="Times New Roman" w:hAnsi="Arial" w:cs="Arial"/>
          <w:color w:val="000000"/>
          <w:sz w:val="24"/>
          <w:szCs w:val="24"/>
          <w:lang w:eastAsia="ru-RU"/>
        </w:rP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102"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4.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103" w:tgtFrame="_blank" w:history="1">
        <w:r w:rsidRPr="009B4581">
          <w:rPr>
            <w:rFonts w:ascii="Arial" w:eastAsia="Times New Roman" w:hAnsi="Arial" w:cs="Arial"/>
            <w:color w:val="0000FF"/>
            <w:sz w:val="24"/>
            <w:szCs w:val="24"/>
            <w:lang w:eastAsia="ru-RU"/>
          </w:rPr>
          <w:t>Конституции Российской Федерации</w:t>
        </w:r>
      </w:hyperlink>
      <w:r w:rsidRPr="009B458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71. Инициатива об изменении Устава муниципального округа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Предложения о внесении изменений в Устав муниципального округа могут вносить Глава округа, депутаты Совета депутатов, а также жители муниципального округа, обладающие избирательным правом, в порядке правотворческой инициативы.</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30"/>
          <w:szCs w:val="30"/>
          <w:lang w:eastAsia="ru-RU"/>
        </w:rPr>
        <w:t>ГЛАВА 13. ЗАКЛЮЧИТЕЛЬНЫЕ ПОЛОЖЕНИЯ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72. Вступление в силу настоящего Устава и вносимых в него изменений и дополнений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(ст. 72 в ред. Решения Пировского окружного Совета депутатов </w:t>
      </w:r>
      <w:hyperlink r:id="rId104" w:tgtFrame="_blank" w:history="1">
        <w:r w:rsidRPr="009B4581">
          <w:rPr>
            <w:rFonts w:ascii="Arial" w:eastAsia="Times New Roman" w:hAnsi="Arial" w:cs="Arial"/>
            <w:color w:val="0000FF"/>
            <w:sz w:val="24"/>
            <w:szCs w:val="24"/>
            <w:lang w:eastAsia="ru-RU"/>
          </w:rPr>
          <w:t>от 29.07.2021 № 13-140р</w:t>
        </w:r>
      </w:hyperlink>
      <w:r w:rsidRPr="009B4581">
        <w:rPr>
          <w:rFonts w:ascii="Arial" w:eastAsia="Times New Roman" w:hAnsi="Arial" w:cs="Arial"/>
          <w:color w:val="000000"/>
          <w:sz w:val="24"/>
          <w:szCs w:val="24"/>
          <w:lang w:eastAsia="ru-RU"/>
        </w:rPr>
        <w:t>)</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xml:space="preserve">Глава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w:t>
      </w:r>
      <w:r w:rsidRPr="009B4581">
        <w:rPr>
          <w:rFonts w:ascii="Arial" w:eastAsia="Times New Roman" w:hAnsi="Arial" w:cs="Arial"/>
          <w:color w:val="000000"/>
          <w:sz w:val="24"/>
          <w:szCs w:val="24"/>
          <w:lang w:eastAsia="ru-RU"/>
        </w:rPr>
        <w:lastRenderedPageBreak/>
        <w:t>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05" w:tgtFrame="_blank" w:history="1">
        <w:r w:rsidRPr="009B4581">
          <w:rPr>
            <w:rFonts w:ascii="Arial" w:eastAsia="Times New Roman" w:hAnsi="Arial" w:cs="Arial"/>
            <w:color w:val="0000FF"/>
            <w:sz w:val="24"/>
            <w:szCs w:val="24"/>
            <w:lang w:eastAsia="ru-RU"/>
          </w:rPr>
          <w:t>Федерального закона от 21 июля 2005 года № 97-ФЗ</w:t>
        </w:r>
      </w:hyperlink>
      <w:r w:rsidRPr="009B458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b/>
          <w:bCs/>
          <w:color w:val="000000"/>
          <w:sz w:val="26"/>
          <w:szCs w:val="26"/>
          <w:lang w:eastAsia="ru-RU"/>
        </w:rPr>
        <w:t>Статья 73. Приоритет Устава муниципального округа в системе актов местного самоуправления</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округа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2. Решения  Совета депутатов, правовые акты Главы округа,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B4581" w:rsidRPr="009B4581" w:rsidRDefault="009B4581" w:rsidP="009B4581">
      <w:pPr>
        <w:spacing w:after="0" w:line="240" w:lineRule="auto"/>
        <w:ind w:firstLine="709"/>
        <w:jc w:val="both"/>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right"/>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right"/>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right"/>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 </w:t>
      </w:r>
    </w:p>
    <w:p w:rsidR="009B4581" w:rsidRPr="009B4581" w:rsidRDefault="009B4581" w:rsidP="009B4581">
      <w:pPr>
        <w:spacing w:after="0" w:line="240" w:lineRule="auto"/>
        <w:ind w:firstLine="709"/>
        <w:jc w:val="right"/>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Глава</w:t>
      </w:r>
    </w:p>
    <w:p w:rsidR="009B4581" w:rsidRPr="009B4581" w:rsidRDefault="009B4581" w:rsidP="009B4581">
      <w:pPr>
        <w:spacing w:after="0" w:line="240" w:lineRule="auto"/>
        <w:ind w:firstLine="709"/>
        <w:jc w:val="right"/>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Пировского муниципального округа</w:t>
      </w:r>
    </w:p>
    <w:p w:rsidR="009B4581" w:rsidRPr="009B4581" w:rsidRDefault="009B4581" w:rsidP="009B4581">
      <w:pPr>
        <w:spacing w:after="0" w:line="240" w:lineRule="auto"/>
        <w:ind w:firstLine="709"/>
        <w:jc w:val="right"/>
        <w:rPr>
          <w:rFonts w:ascii="Arial" w:eastAsia="Times New Roman" w:hAnsi="Arial" w:cs="Arial"/>
          <w:color w:val="000000"/>
          <w:sz w:val="24"/>
          <w:szCs w:val="24"/>
          <w:lang w:eastAsia="ru-RU"/>
        </w:rPr>
      </w:pPr>
      <w:r w:rsidRPr="009B4581">
        <w:rPr>
          <w:rFonts w:ascii="Arial" w:eastAsia="Times New Roman" w:hAnsi="Arial" w:cs="Arial"/>
          <w:color w:val="000000"/>
          <w:sz w:val="24"/>
          <w:szCs w:val="24"/>
          <w:lang w:eastAsia="ru-RU"/>
        </w:rPr>
        <w:t>А.И. Евсеев</w:t>
      </w:r>
    </w:p>
    <w:p w:rsidR="00250311" w:rsidRDefault="009B4581">
      <w:bookmarkStart w:id="0" w:name="_GoBack"/>
      <w:bookmarkEnd w:id="0"/>
    </w:p>
    <w:sectPr w:rsidR="0025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2C"/>
    <w:rsid w:val="00857963"/>
    <w:rsid w:val="008D68A5"/>
    <w:rsid w:val="009B4581"/>
    <w:rsid w:val="00EE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8BD5A-AFAD-47F6-B8A9-AC3F24B0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4581"/>
  </w:style>
  <w:style w:type="paragraph" w:styleId="a3">
    <w:name w:val="Normal (Web)"/>
    <w:basedOn w:val="a"/>
    <w:uiPriority w:val="99"/>
    <w:semiHidden/>
    <w:unhideWhenUsed/>
    <w:rsid w:val="009B4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4581"/>
    <w:rPr>
      <w:color w:val="0000FF"/>
      <w:u w:val="single"/>
    </w:rPr>
  </w:style>
  <w:style w:type="character" w:styleId="a5">
    <w:name w:val="FollowedHyperlink"/>
    <w:basedOn w:val="a0"/>
    <w:uiPriority w:val="99"/>
    <w:semiHidden/>
    <w:unhideWhenUsed/>
    <w:rsid w:val="009B4581"/>
    <w:rPr>
      <w:color w:val="800080"/>
      <w:u w:val="single"/>
    </w:rPr>
  </w:style>
  <w:style w:type="character" w:customStyle="1" w:styleId="hyperlink">
    <w:name w:val="hyperlink"/>
    <w:basedOn w:val="a0"/>
    <w:rsid w:val="009B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73424378-EFC1-46AF-BB5F-7E540915DB73" TargetMode="External"/><Relationship Id="rId21" Type="http://schemas.openxmlformats.org/officeDocument/2006/relationships/hyperlink" Target="https://pravo-search.minjust.ru/bigs/showDocument.html?id=73424378-EFC1-46AF-BB5F-7E540915DB73" TargetMode="External"/><Relationship Id="rId42" Type="http://schemas.openxmlformats.org/officeDocument/2006/relationships/hyperlink" Target="https://pravo-search.minjust.ru/bigs/showDocument.html?id=9AA48369-618A-4BB4-B4B8-AE15F2B7EBF6"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15D4560C-D530-4955-BF7E-F734337AE80B" TargetMode="External"/><Relationship Id="rId68" Type="http://schemas.openxmlformats.org/officeDocument/2006/relationships/hyperlink" Target="https://pravo-search.minjust.ru/bigs/showDocument.html?id=73424378-EFC1-46AF-BB5F-7E540915DB73" TargetMode="External"/><Relationship Id="rId84" Type="http://schemas.openxmlformats.org/officeDocument/2006/relationships/hyperlink" Target="https://pravo-search.minjust.ru/bigs/showDocument.html?id=6682DDF3-A0C4-43A2-B9E2-1FFEC9578268" TargetMode="External"/><Relationship Id="rId89"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9BD85133-844A-4214-A0C6-9543604408E2" TargetMode="External"/><Relationship Id="rId71" Type="http://schemas.openxmlformats.org/officeDocument/2006/relationships/hyperlink" Target="https://pravo-search.minjust.ru/bigs/showDocument.html?id=73424378-EFC1-46AF-BB5F-7E540915DB73" TargetMode="External"/><Relationship Id="rId92"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16"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6785A26F-52A6-439E-A2E4-93801511E564" TargetMode="External"/><Relationship Id="rId107" Type="http://schemas.openxmlformats.org/officeDocument/2006/relationships/theme" Target="theme/theme1.xml"/><Relationship Id="rId11" Type="http://schemas.openxmlformats.org/officeDocument/2006/relationships/hyperlink" Target="https://pravo-search.minjust.ru/bigs/showDocument.html?id=4D99DA2C-47A0-419B-88E0-67134B8292A9" TargetMode="External"/><Relationship Id="rId24" Type="http://schemas.openxmlformats.org/officeDocument/2006/relationships/hyperlink" Target="https://pravo-search.minjust.ru/bigs/showDocument.html?id=18B68750-B18F-40EC-84A9-896627BB71D9" TargetMode="External"/><Relationship Id="rId32" Type="http://schemas.openxmlformats.org/officeDocument/2006/relationships/hyperlink" Target="https://pravo-search.minjust.ru/bigs/showDocument.html?id=EB042C48-DE0E-4DBE-8305-4D48DDDB63A2" TargetMode="External"/><Relationship Id="rId3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EB042C48-DE0E-4DBE-8305-4D48DDDB63A2" TargetMode="External"/><Relationship Id="rId45" Type="http://schemas.openxmlformats.org/officeDocument/2006/relationships/hyperlink" Target="https://pravo-search.minjust.ru/bigs/showDocument.html?id=07CEC3EA-6812-4DB7-8B04-F4E76BE5CA3D" TargetMode="External"/><Relationship Id="rId53" Type="http://schemas.openxmlformats.org/officeDocument/2006/relationships/hyperlink" Target="https://pravo-search.minjust.ru/bigs/showDocument.html?id=AB8CD4C4-8D82-444E-83C5-FF5157A65F85" TargetMode="External"/><Relationship Id="rId58" Type="http://schemas.openxmlformats.org/officeDocument/2006/relationships/hyperlink" Target="https://pravo-search.minjust.ru/bigs/showDocument.html?id=15D4560C-D530-4955-BF7E-F734337AE80B" TargetMode="External"/><Relationship Id="rId66" Type="http://schemas.openxmlformats.org/officeDocument/2006/relationships/hyperlink" Target="https://pravo-search.minjust.ru/bigs/showDocument.html?id=07CEC3EA-6812-4DB7-8B04-F4E76BE5CA3D" TargetMode="External"/><Relationship Id="rId74" Type="http://schemas.openxmlformats.org/officeDocument/2006/relationships/hyperlink" Target="https://pravo-search.minjust.ru/bigs/showDocument.html?id=4F48675C-2DC2-4B7B-8F43-C7D17AB9072F" TargetMode="External"/><Relationship Id="rId79" Type="http://schemas.openxmlformats.org/officeDocument/2006/relationships/hyperlink" Target="https://pravo-search.minjust.ru/bigs/showDocument.html?id=73424378-EFC1-46AF-BB5F-7E540915DB73" TargetMode="External"/><Relationship Id="rId87" Type="http://schemas.openxmlformats.org/officeDocument/2006/relationships/hyperlink" Target="https://pravo-search.minjust.ru/bigs/showDocument.html?id=6682DDF3-A0C4-43A2-B9E2-1FFEC9578268" TargetMode="External"/><Relationship Id="rId102"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73424378-EFC1-46AF-BB5F-7E540915DB73"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8B72231B-E1D5-434E-AB34-7750086672E2" TargetMode="External"/><Relationship Id="rId90" Type="http://schemas.openxmlformats.org/officeDocument/2006/relationships/hyperlink" Target="https://pravo-search.minjust.ru/bigs/showDocument.html?id=15D4560C-D530-4955-BF7E-F734337AE80B" TargetMode="External"/><Relationship Id="rId95"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07CEC3EA-6812-4DB7-8B04-F4E76BE5CA3D" TargetMode="External"/><Relationship Id="rId14" Type="http://schemas.openxmlformats.org/officeDocument/2006/relationships/hyperlink" Target="https://pravo-search.minjust.ru/bigs/showDocument.html?id=07CEC3EA-6812-4DB7-8B04-F4E76BE5CA3D" TargetMode="External"/><Relationship Id="rId22" Type="http://schemas.openxmlformats.org/officeDocument/2006/relationships/hyperlink" Target="https://pravo-search.minjust.ru/bigs/showDocument.html?id=E999DCF9-926B-4FA1-9B51-8FD631C66B00"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9AA48369-618A-4BB4-B4B8-AE15F2B7EBF6" TargetMode="External"/><Relationship Id="rId35" Type="http://schemas.openxmlformats.org/officeDocument/2006/relationships/hyperlink" Target="https://pravo-search.minjust.ru/bigs/showDocument.html?id=07CEC3EA-6812-4DB7-8B04-F4E76BE5CA3D"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AA48369-618A-4BB4-B4B8-AE15F2B7EBF6" TargetMode="External"/><Relationship Id="rId56" Type="http://schemas.openxmlformats.org/officeDocument/2006/relationships/hyperlink" Target="https://pravo-search.minjust.ru/bigs/showDocument.html?id=6785A26F-52A6-439E-A2E4-93801511E564"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73424378-EFC1-46AF-BB5F-7E540915DB73"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15D4560C-D530-4955-BF7E-F734337AE80B" TargetMode="External"/><Relationship Id="rId105" Type="http://schemas.openxmlformats.org/officeDocument/2006/relationships/hyperlink" Target="https://pravo-search.minjust.ru/bigs/showDocument.html?id=3E8F427C-A512-4684-A508-8DC47FB7D541"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73424378-EFC1-46AF-BB5F-7E540915DB73" TargetMode="External"/><Relationship Id="rId80" Type="http://schemas.openxmlformats.org/officeDocument/2006/relationships/hyperlink" Target="https://pravo-search.minjust.ru/bigs/showDocument.html?id=73424378-EFC1-46AF-BB5F-7E540915DB73" TargetMode="External"/><Relationship Id="rId85" Type="http://schemas.openxmlformats.org/officeDocument/2006/relationships/hyperlink" Target="https://pravo-search.minjust.ru/bigs/showDocument.html?id=60E08DD3-A113-4C2C-BF2A-D7CDCD7938DE"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4D99DA2C-47A0-419B-88E0-67134B8292A9"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73424378-EFC1-46AF-BB5F-7E540915DB73" TargetMode="External"/><Relationship Id="rId33" Type="http://schemas.openxmlformats.org/officeDocument/2006/relationships/hyperlink" Target="https://pravo-search.minjust.ru/bigs/showDocument.html?id=96E20C02-1B12-465A-B64C-24AA92270007" TargetMode="External"/><Relationship Id="rId38" Type="http://schemas.openxmlformats.org/officeDocument/2006/relationships/hyperlink" Target="https://pravo-search.minjust.ru/bigs/showDocument.html?id=9AA48369-618A-4BB4-B4B8-AE15F2B7EBF6"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15D4560C-D530-4955-BF7E-F734337AE80B" TargetMode="External"/><Relationship Id="rId67" Type="http://schemas.openxmlformats.org/officeDocument/2006/relationships/hyperlink" Target="https://pravo-search.minjust.ru/bigs/showDocument.html?id=73424378-EFC1-46AF-BB5F-7E540915DB73" TargetMode="External"/><Relationship Id="rId103"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73424378-EFC1-46AF-BB5F-7E540915DB73"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07CEC3EA-6812-4DB7-8B04-F4E76BE5CA3D" TargetMode="External"/><Relationship Id="rId62"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73424378-EFC1-46AF-BB5F-7E540915DB73" TargetMode="External"/><Relationship Id="rId75" Type="http://schemas.openxmlformats.org/officeDocument/2006/relationships/hyperlink" Target="https://pravo-search.minjust.ru/bigs/showDocument.html?id=73424378-EFC1-46AF-BB5F-7E540915DB73" TargetMode="External"/><Relationship Id="rId83" Type="http://schemas.openxmlformats.org/officeDocument/2006/relationships/hyperlink" Target="https://pravo-search.minjust.ru/bigs/showDocument.html?id=E262A5DE-C87F-42B7-A120-7DCF949D8830" TargetMode="External"/><Relationship Id="rId88"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8F21B21C-A408-42C4-B9FE-A939B863C84A" TargetMode="External"/><Relationship Id="rId96" Type="http://schemas.openxmlformats.org/officeDocument/2006/relationships/hyperlink" Target="https://pravo-search.minjust.ru/bigs/showDocument.html?id=73424378-EFC1-46AF-BB5F-7E540915DB73" TargetMode="External"/><Relationship Id="rId1" Type="http://schemas.openxmlformats.org/officeDocument/2006/relationships/styles" Target="styles.xml"/><Relationship Id="rId6" Type="http://schemas.openxmlformats.org/officeDocument/2006/relationships/hyperlink" Target="https://pravo-search.minjust.ru/bigs/showDocument.html?id=07CEC3EA-6812-4DB7-8B04-F4E76BE5CA3D" TargetMode="External"/><Relationship Id="rId15" Type="http://schemas.openxmlformats.org/officeDocument/2006/relationships/hyperlink" Target="https://pravo-search.minjust.ru/bigs/showDocument.html?id=07CEC3EA-6812-4DB7-8B04-F4E76BE5CA3D" TargetMode="External"/><Relationship Id="rId23" Type="http://schemas.openxmlformats.org/officeDocument/2006/relationships/hyperlink" Target="https://pravo-search.minjust.ru/bigs/showDocument.html?id=524497EE-939B-46DF-83F5-03E4DB7C55E1" TargetMode="External"/><Relationship Id="rId28" Type="http://schemas.openxmlformats.org/officeDocument/2006/relationships/hyperlink" Target="https://pravo-search.minjust.ru/bigs/showDocument.html?id=07CEC3EA-6812-4DB7-8B04-F4E76BE5CA3D"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23BFA9AF-B847-4F54-8403-F2E327C4305A" TargetMode="External"/><Relationship Id="rId57" Type="http://schemas.openxmlformats.org/officeDocument/2006/relationships/hyperlink" Target="https://pravo-search.minjust.ru/bigs/showDocument.html?id=51BF0E9A-D046-4747-AB07-CC60AC2E2365" TargetMode="External"/><Relationship Id="rId106" Type="http://schemas.openxmlformats.org/officeDocument/2006/relationships/fontTable" Target="fontTable.xml"/><Relationship Id="rId10" Type="http://schemas.openxmlformats.org/officeDocument/2006/relationships/hyperlink" Target="https://pravo-search.minjust.ru/bigs/showDocument.html?id=15D4560C-D530-4955-BF7E-F734337AE80B" TargetMode="External"/><Relationship Id="rId31" Type="http://schemas.openxmlformats.org/officeDocument/2006/relationships/hyperlink" Target="https://pravo-search.minjust.ru/bigs/showDocument.html?id=23BFA9AF-B847-4F54-8403-F2E327C4305A"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07CEC3EA-6812-4DB7-8B04-F4E76BE5CA3D"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BEDB8D87-FB71-47D6-A08B-7000CAA8861A" TargetMode="External"/><Relationship Id="rId73" Type="http://schemas.openxmlformats.org/officeDocument/2006/relationships/hyperlink" Target="https://pravo-search.minjust.ru/bigs/showDocument.html?id=73424378-EFC1-46AF-BB5F-7E540915DB73" TargetMode="External"/><Relationship Id="rId78" Type="http://schemas.openxmlformats.org/officeDocument/2006/relationships/hyperlink" Target="https://pravo-search.minjust.ru/bigs/showDocument.html?id=73424378-EFC1-46AF-BB5F-7E540915DB73" TargetMode="External"/><Relationship Id="rId81" Type="http://schemas.openxmlformats.org/officeDocument/2006/relationships/hyperlink" Target="https://pravo-search.minjust.ru/bigs/showDocument.html?id=60E08DD3-A113-4C2C-BF2A-D7CDCD7938DE" TargetMode="External"/><Relationship Id="rId86" Type="http://schemas.openxmlformats.org/officeDocument/2006/relationships/hyperlink" Target="https://pravo-search.minjust.ru/bigs/showDocument.html?id=E262A5DE-C87F-42B7-A120-7DCF949D8830" TargetMode="External"/><Relationship Id="rId94" Type="http://schemas.openxmlformats.org/officeDocument/2006/relationships/hyperlink" Target="https://pravo-search.minjust.ru/bigs/showDocument.html?id=73424378-EFC1-46AF-BB5F-7E540915DB73" TargetMode="External"/><Relationship Id="rId99" Type="http://schemas.openxmlformats.org/officeDocument/2006/relationships/hyperlink" Target="https://pravo-search.minjust.ru/bigs/showDocument.html?id=15D4560C-D530-4955-BF7E-F734337AE80B" TargetMode="External"/><Relationship Id="rId101" Type="http://schemas.openxmlformats.org/officeDocument/2006/relationships/hyperlink" Target="https://pravo-search.minjust.ru/bigs/showDocument.html?id=15D4560C-D530-4955-BF7E-F734337AE80B" TargetMode="External"/><Relationship Id="rId4" Type="http://schemas.openxmlformats.org/officeDocument/2006/relationships/hyperlink" Target="https://pravo-search.minjust.ru/bigs/showDocument.html?id=A2D32E1E-52AB-4067-8692-13188E7EDAB8" TargetMode="Externa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07CEC3EA-6812-4DB7-8B04-F4E76BE5CA3D" TargetMode="External"/><Relationship Id="rId18"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23BFA9AF-B847-4F54-8403-F2E327C4305A"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EB042C48-DE0E-4DBE-8305-4D48DDDB63A2" TargetMode="External"/><Relationship Id="rId55" Type="http://schemas.openxmlformats.org/officeDocument/2006/relationships/hyperlink" Target="https://pravo-search.minjust.ru/bigs/showDocument.html?id=E3582471-B8B8-4D69-B4C4-3DF3F904EEA0"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73424378-EFC1-46AF-BB5F-7E540915DB73" TargetMode="External"/><Relationship Id="rId104" Type="http://schemas.openxmlformats.org/officeDocument/2006/relationships/hyperlink" Target="https://pravo-search.minjust.ru/bigs/showDocument.html?id=73424378-EFC1-46AF-BB5F-7E540915DB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24661</Words>
  <Characters>140572</Characters>
  <Application>Microsoft Office Word</Application>
  <DocSecurity>0</DocSecurity>
  <Lines>1171</Lines>
  <Paragraphs>329</Paragraphs>
  <ScaleCrop>false</ScaleCrop>
  <Company>SPecialiST RePack</Company>
  <LinksUpToDate>false</LinksUpToDate>
  <CharactersWithSpaces>164904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3</cp:revision>
  <dcterms:created xsi:type="dcterms:W3CDTF">2022-08-02T02:29:00Z</dcterms:created>
  <dcterms:modified xsi:type="dcterms:W3CDTF">2022-08-02T02:29:00Z</dcterms:modified>
</cp:coreProperties>
</file>